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FFB6" w14:textId="168718C2" w:rsidR="00C84B9F" w:rsidRDefault="00C84B9F" w:rsidP="00C84B9F">
      <w:pPr>
        <w:rPr>
          <w:rFonts w:asciiTheme="minorHAnsi" w:hAnsiTheme="minorHAnsi" w:cstheme="minorHAnsi"/>
          <w:b/>
          <w:bCs/>
          <w:sz w:val="22"/>
          <w:szCs w:val="22"/>
          <w:lang w:val="es-MX"/>
        </w:rPr>
      </w:pPr>
      <w:r>
        <w:rPr>
          <w:rFonts w:asciiTheme="minorHAnsi" w:hAnsiTheme="minorHAnsi" w:cstheme="minorHAnsi"/>
          <w:b/>
          <w:bCs/>
          <w:sz w:val="22"/>
          <w:szCs w:val="22"/>
          <w:lang w:val="es-MX"/>
        </w:rPr>
        <w:t>1 Pedro 3.1</w:t>
      </w:r>
      <w:r w:rsidR="00BF2C75">
        <w:rPr>
          <w:rFonts w:asciiTheme="minorHAnsi" w:hAnsiTheme="minorHAnsi" w:cstheme="minorHAnsi"/>
          <w:b/>
          <w:bCs/>
          <w:sz w:val="22"/>
          <w:szCs w:val="22"/>
          <w:lang w:val="es-MX"/>
        </w:rPr>
        <w:t>7</w:t>
      </w:r>
      <w:r>
        <w:rPr>
          <w:rFonts w:asciiTheme="minorHAnsi" w:hAnsiTheme="minorHAnsi" w:cstheme="minorHAnsi"/>
          <w:b/>
          <w:bCs/>
          <w:sz w:val="22"/>
          <w:szCs w:val="22"/>
          <w:lang w:val="es-MX"/>
        </w:rPr>
        <w:t>-22</w:t>
      </w:r>
    </w:p>
    <w:p w14:paraId="57CD8020" w14:textId="4D5F0888" w:rsidR="00154F3A" w:rsidRDefault="00154F3A" w:rsidP="00C84B9F">
      <w:pPr>
        <w:rPr>
          <w:rFonts w:asciiTheme="minorHAnsi" w:hAnsiTheme="minorHAnsi" w:cstheme="minorHAnsi"/>
          <w:b/>
          <w:bCs/>
          <w:sz w:val="22"/>
          <w:szCs w:val="22"/>
          <w:lang w:val="es-MX"/>
        </w:rPr>
      </w:pPr>
      <w:r>
        <w:rPr>
          <w:rFonts w:asciiTheme="minorHAnsi" w:hAnsiTheme="minorHAnsi" w:cstheme="minorHAnsi"/>
          <w:b/>
          <w:bCs/>
          <w:sz w:val="22"/>
          <w:szCs w:val="22"/>
          <w:lang w:val="es-MX"/>
        </w:rPr>
        <w:t>Por Bob Young</w:t>
      </w:r>
    </w:p>
    <w:p w14:paraId="51D72B43" w14:textId="77777777" w:rsidR="00154F3A" w:rsidRDefault="00154F3A" w:rsidP="00C84B9F">
      <w:pPr>
        <w:rPr>
          <w:rFonts w:asciiTheme="minorHAnsi" w:hAnsiTheme="minorHAnsi" w:cstheme="minorHAnsi"/>
          <w:b/>
          <w:bCs/>
          <w:sz w:val="22"/>
          <w:szCs w:val="22"/>
          <w:lang w:val="es-MX"/>
        </w:rPr>
      </w:pPr>
    </w:p>
    <w:p w14:paraId="12C39926" w14:textId="43AB8C3B" w:rsidR="00C84B9F" w:rsidRDefault="00C84B9F" w:rsidP="00C84B9F">
      <w:pPr>
        <w:ind w:firstLine="720"/>
        <w:rPr>
          <w:rFonts w:asciiTheme="minorHAnsi" w:hAnsiTheme="minorHAnsi" w:cstheme="minorHAnsi"/>
          <w:sz w:val="22"/>
          <w:szCs w:val="22"/>
          <w:lang w:val="es-MX"/>
        </w:rPr>
      </w:pPr>
      <w:r>
        <w:rPr>
          <w:rFonts w:asciiTheme="minorHAnsi" w:hAnsiTheme="minorHAnsi" w:cstheme="minorHAnsi"/>
          <w:sz w:val="22"/>
          <w:szCs w:val="22"/>
          <w:lang w:val="es-MX"/>
        </w:rPr>
        <w:t>¿Qué hay de 1 Pedro 3? ¿Dice 1 Pedro 3 que Jesús fue al Hades a predicar a los espíritus encarcelados? Analicemos este texto.</w:t>
      </w:r>
    </w:p>
    <w:p w14:paraId="272F9032" w14:textId="66BBA30E" w:rsidR="00C84B9F" w:rsidRDefault="00C84B9F" w:rsidP="00C84B9F">
      <w:pPr>
        <w:ind w:firstLine="720"/>
        <w:rPr>
          <w:rFonts w:asciiTheme="minorHAnsi" w:hAnsiTheme="minorHAnsi" w:cstheme="minorHAnsi"/>
          <w:sz w:val="22"/>
          <w:szCs w:val="22"/>
          <w:lang w:val="es-MX"/>
        </w:rPr>
      </w:pPr>
    </w:p>
    <w:p w14:paraId="476B4892" w14:textId="24F71FA4" w:rsidR="00C84B9F" w:rsidRPr="00174E9E" w:rsidRDefault="00C84B9F" w:rsidP="00C84B9F">
      <w:pPr>
        <w:ind w:firstLine="720"/>
        <w:rPr>
          <w:rStyle w:val="text"/>
          <w:rFonts w:ascii="Segoe UI" w:hAnsi="Segoe UI" w:cs="Segoe UI"/>
          <w:color w:val="17365D" w:themeColor="text2" w:themeShade="BF"/>
          <w:sz w:val="20"/>
          <w:szCs w:val="20"/>
          <w:shd w:val="clear" w:color="auto" w:fill="FFFFFF"/>
          <w:lang w:val="es-419"/>
        </w:rPr>
      </w:pPr>
      <w:r w:rsidRPr="00174E9E">
        <w:rPr>
          <w:rStyle w:val="text"/>
          <w:rFonts w:ascii="Segoe UI" w:hAnsi="Segoe UI" w:cs="Segoe UI"/>
          <w:b/>
          <w:bCs/>
          <w:color w:val="17365D" w:themeColor="text2" w:themeShade="BF"/>
          <w:sz w:val="20"/>
          <w:szCs w:val="20"/>
          <w:shd w:val="clear" w:color="auto" w:fill="FFFFFF"/>
          <w:vertAlign w:val="superscript"/>
          <w:lang w:val="es-419"/>
        </w:rPr>
        <w:t>17 </w:t>
      </w:r>
      <w:proofErr w:type="gramStart"/>
      <w:r w:rsidRPr="00174E9E">
        <w:rPr>
          <w:rStyle w:val="text"/>
          <w:rFonts w:ascii="Segoe UI" w:hAnsi="Segoe UI" w:cs="Segoe UI"/>
          <w:color w:val="17365D" w:themeColor="text2" w:themeShade="BF"/>
          <w:sz w:val="20"/>
          <w:szCs w:val="20"/>
          <w:shd w:val="clear" w:color="auto" w:fill="FFFFFF"/>
          <w:lang w:val="es-419"/>
        </w:rPr>
        <w:t>Porque</w:t>
      </w:r>
      <w:proofErr w:type="gramEnd"/>
      <w:r w:rsidRPr="00174E9E">
        <w:rPr>
          <w:rStyle w:val="text"/>
          <w:rFonts w:ascii="Segoe UI" w:hAnsi="Segoe UI" w:cs="Segoe UI"/>
          <w:color w:val="17365D" w:themeColor="text2" w:themeShade="BF"/>
          <w:sz w:val="20"/>
          <w:szCs w:val="20"/>
          <w:shd w:val="clear" w:color="auto" w:fill="FFFFFF"/>
          <w:lang w:val="es-419"/>
        </w:rPr>
        <w:t xml:space="preserve"> mejor es que padezcáis haciendo el bien, si la voluntad de Dios así lo quiere, que haciendo el mal.</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18 </w:t>
      </w:r>
      <w:proofErr w:type="gramStart"/>
      <w:r w:rsidRPr="00174E9E">
        <w:rPr>
          <w:rStyle w:val="text"/>
          <w:rFonts w:ascii="Segoe UI" w:hAnsi="Segoe UI" w:cs="Segoe UI"/>
          <w:color w:val="17365D" w:themeColor="text2" w:themeShade="BF"/>
          <w:sz w:val="20"/>
          <w:szCs w:val="20"/>
          <w:shd w:val="clear" w:color="auto" w:fill="FFFFFF"/>
          <w:lang w:val="es-419"/>
        </w:rPr>
        <w:t>Porque</w:t>
      </w:r>
      <w:proofErr w:type="gramEnd"/>
      <w:r w:rsidRPr="00174E9E">
        <w:rPr>
          <w:rStyle w:val="text"/>
          <w:rFonts w:ascii="Segoe UI" w:hAnsi="Segoe UI" w:cs="Segoe UI"/>
          <w:color w:val="17365D" w:themeColor="text2" w:themeShade="BF"/>
          <w:sz w:val="20"/>
          <w:szCs w:val="20"/>
          <w:shd w:val="clear" w:color="auto" w:fill="FFFFFF"/>
          <w:lang w:val="es-419"/>
        </w:rPr>
        <w:t xml:space="preserve"> también Cristo padeció una sola vez por los pecados, el justo por los injustos, para llevarnos a Dios, siendo a la verdad muerto en la carne, pero vivificado en espíritu;</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19 </w:t>
      </w:r>
      <w:r w:rsidRPr="00174E9E">
        <w:rPr>
          <w:rStyle w:val="text"/>
          <w:rFonts w:ascii="Segoe UI" w:hAnsi="Segoe UI" w:cs="Segoe UI"/>
          <w:color w:val="17365D" w:themeColor="text2" w:themeShade="BF"/>
          <w:sz w:val="20"/>
          <w:szCs w:val="20"/>
          <w:shd w:val="clear" w:color="auto" w:fill="FFFFFF"/>
          <w:lang w:val="es-419"/>
        </w:rPr>
        <w:t>en el cual también fue y predicó a los espíritus encarcelados,</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20 </w:t>
      </w:r>
      <w:r w:rsidRPr="00174E9E">
        <w:rPr>
          <w:rStyle w:val="text"/>
          <w:rFonts w:ascii="Segoe UI" w:hAnsi="Segoe UI" w:cs="Segoe UI"/>
          <w:color w:val="17365D" w:themeColor="text2" w:themeShade="BF"/>
          <w:sz w:val="20"/>
          <w:szCs w:val="20"/>
          <w:shd w:val="clear" w:color="auto" w:fill="FFFFFF"/>
          <w:lang w:val="es-419"/>
        </w:rPr>
        <w:t>los que en otro tiempo desobedecieron, cuando una vez esperaba la paciencia de Dios en los días de Noé, mientras se preparaba el arca, en la cual pocas personas, es decir, ocho, fueron salvadas por agua.</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21 </w:t>
      </w:r>
      <w:proofErr w:type="gramStart"/>
      <w:r w:rsidRPr="00174E9E">
        <w:rPr>
          <w:rStyle w:val="text"/>
          <w:rFonts w:ascii="Segoe UI" w:hAnsi="Segoe UI" w:cs="Segoe UI"/>
          <w:color w:val="17365D" w:themeColor="text2" w:themeShade="BF"/>
          <w:sz w:val="20"/>
          <w:szCs w:val="20"/>
          <w:shd w:val="clear" w:color="auto" w:fill="FFFFFF"/>
          <w:lang w:val="es-419"/>
        </w:rPr>
        <w:t>El</w:t>
      </w:r>
      <w:proofErr w:type="gramEnd"/>
      <w:r w:rsidRPr="00174E9E">
        <w:rPr>
          <w:rStyle w:val="text"/>
          <w:rFonts w:ascii="Segoe UI" w:hAnsi="Segoe UI" w:cs="Segoe UI"/>
          <w:color w:val="17365D" w:themeColor="text2" w:themeShade="BF"/>
          <w:sz w:val="20"/>
          <w:szCs w:val="20"/>
          <w:shd w:val="clear" w:color="auto" w:fill="FFFFFF"/>
          <w:lang w:val="es-419"/>
        </w:rPr>
        <w:t xml:space="preserve"> bautismo que corresponde a esto ahora nos salva (no quitando las inmundicias de la carne, sino como la aspiración de una buena conciencia hacia Dios) por la resurrección de Jesucristo,</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22 </w:t>
      </w:r>
      <w:r w:rsidRPr="00174E9E">
        <w:rPr>
          <w:rStyle w:val="text"/>
          <w:rFonts w:ascii="Segoe UI" w:hAnsi="Segoe UI" w:cs="Segoe UI"/>
          <w:color w:val="17365D" w:themeColor="text2" w:themeShade="BF"/>
          <w:sz w:val="20"/>
          <w:szCs w:val="20"/>
          <w:shd w:val="clear" w:color="auto" w:fill="FFFFFF"/>
          <w:lang w:val="es-419"/>
        </w:rPr>
        <w:t>quien habiendo subido al cielo está a la diestra de Dios; y a él están sujetos ángeles, autoridades y potestades.</w:t>
      </w:r>
    </w:p>
    <w:p w14:paraId="37858AA7" w14:textId="6F124127" w:rsidR="00C84B9F" w:rsidRPr="00174E9E" w:rsidRDefault="00C84B9F" w:rsidP="00C84B9F">
      <w:pPr>
        <w:ind w:firstLine="720"/>
        <w:rPr>
          <w:rFonts w:asciiTheme="minorHAnsi" w:hAnsiTheme="minorHAnsi" w:cstheme="minorHAnsi"/>
          <w:color w:val="17365D" w:themeColor="text2" w:themeShade="BF"/>
          <w:sz w:val="18"/>
          <w:szCs w:val="18"/>
          <w:lang w:val="es-419"/>
        </w:rPr>
      </w:pPr>
      <w:r w:rsidRPr="00174E9E">
        <w:rPr>
          <w:rStyle w:val="chapternum"/>
          <w:rFonts w:ascii="Segoe UI" w:hAnsi="Segoe UI" w:cs="Segoe UI"/>
          <w:b/>
          <w:bCs/>
          <w:color w:val="17365D" w:themeColor="text2" w:themeShade="BF"/>
          <w:sz w:val="20"/>
          <w:szCs w:val="20"/>
          <w:shd w:val="clear" w:color="auto" w:fill="FFFFFF"/>
          <w:lang w:val="es-419"/>
        </w:rPr>
        <w:t>4</w:t>
      </w:r>
      <w:r w:rsidR="00070C9B" w:rsidRPr="00174E9E">
        <w:rPr>
          <w:rStyle w:val="text"/>
          <w:rFonts w:ascii="Segoe UI" w:hAnsi="Segoe UI" w:cs="Segoe UI"/>
          <w:b/>
          <w:bCs/>
          <w:color w:val="17365D" w:themeColor="text2" w:themeShade="BF"/>
          <w:sz w:val="20"/>
          <w:szCs w:val="20"/>
          <w:shd w:val="clear" w:color="auto" w:fill="FFFFFF"/>
          <w:vertAlign w:val="superscript"/>
          <w:lang w:val="es-419"/>
        </w:rPr>
        <w:t>1</w:t>
      </w:r>
      <w:r w:rsidRPr="00174E9E">
        <w:rPr>
          <w:rStyle w:val="chapternum"/>
          <w:rFonts w:ascii="Segoe UI" w:hAnsi="Segoe UI" w:cs="Segoe UI"/>
          <w:b/>
          <w:bCs/>
          <w:color w:val="17365D" w:themeColor="text2" w:themeShade="BF"/>
          <w:sz w:val="20"/>
          <w:szCs w:val="20"/>
          <w:shd w:val="clear" w:color="auto" w:fill="FFFFFF"/>
          <w:lang w:val="es-419"/>
        </w:rPr>
        <w:t> </w:t>
      </w:r>
      <w:proofErr w:type="gramStart"/>
      <w:r w:rsidRPr="00174E9E">
        <w:rPr>
          <w:rStyle w:val="text"/>
          <w:rFonts w:ascii="Segoe UI" w:hAnsi="Segoe UI" w:cs="Segoe UI"/>
          <w:color w:val="17365D" w:themeColor="text2" w:themeShade="BF"/>
          <w:sz w:val="20"/>
          <w:szCs w:val="20"/>
          <w:shd w:val="clear" w:color="auto" w:fill="FFFFFF"/>
          <w:lang w:val="es-419"/>
        </w:rPr>
        <w:t>Puesto</w:t>
      </w:r>
      <w:proofErr w:type="gramEnd"/>
      <w:r w:rsidRPr="00174E9E">
        <w:rPr>
          <w:rStyle w:val="text"/>
          <w:rFonts w:ascii="Segoe UI" w:hAnsi="Segoe UI" w:cs="Segoe UI"/>
          <w:color w:val="17365D" w:themeColor="text2" w:themeShade="BF"/>
          <w:sz w:val="20"/>
          <w:szCs w:val="20"/>
          <w:shd w:val="clear" w:color="auto" w:fill="FFFFFF"/>
          <w:lang w:val="es-419"/>
        </w:rPr>
        <w:t xml:space="preserve"> que Cristo ha padecido por nosotros en la carne, vosotros también armaos del mismo pensamiento; pues quien ha padecido en la carne, terminó con el pecado,</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2 </w:t>
      </w:r>
      <w:r w:rsidRPr="00174E9E">
        <w:rPr>
          <w:rStyle w:val="text"/>
          <w:rFonts w:ascii="Segoe UI" w:hAnsi="Segoe UI" w:cs="Segoe UI"/>
          <w:color w:val="17365D" w:themeColor="text2" w:themeShade="BF"/>
          <w:sz w:val="20"/>
          <w:szCs w:val="20"/>
          <w:shd w:val="clear" w:color="auto" w:fill="FFFFFF"/>
          <w:lang w:val="es-419"/>
        </w:rPr>
        <w:t>para no vivir el tiempo que resta en la carne, conforme a las concupiscencias de los hombres, sino conforme a la voluntad de Dios.</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3 </w:t>
      </w:r>
      <w:proofErr w:type="gramStart"/>
      <w:r w:rsidRPr="00174E9E">
        <w:rPr>
          <w:rStyle w:val="text"/>
          <w:rFonts w:ascii="Segoe UI" w:hAnsi="Segoe UI" w:cs="Segoe UI"/>
          <w:color w:val="17365D" w:themeColor="text2" w:themeShade="BF"/>
          <w:sz w:val="20"/>
          <w:szCs w:val="20"/>
          <w:shd w:val="clear" w:color="auto" w:fill="FFFFFF"/>
          <w:lang w:val="es-419"/>
        </w:rPr>
        <w:t>Baste</w:t>
      </w:r>
      <w:proofErr w:type="gramEnd"/>
      <w:r w:rsidRPr="00174E9E">
        <w:rPr>
          <w:rStyle w:val="text"/>
          <w:rFonts w:ascii="Segoe UI" w:hAnsi="Segoe UI" w:cs="Segoe UI"/>
          <w:color w:val="17365D" w:themeColor="text2" w:themeShade="BF"/>
          <w:sz w:val="20"/>
          <w:szCs w:val="20"/>
          <w:shd w:val="clear" w:color="auto" w:fill="FFFFFF"/>
          <w:lang w:val="es-419"/>
        </w:rPr>
        <w:t xml:space="preserve"> ya el tiempo pasado para haber hecho lo que agrada a los gentiles, andando en lascivias, concupiscencias, embriagueces, orgías, disipación y abominables idolatrías.</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4 </w:t>
      </w:r>
      <w:proofErr w:type="gramStart"/>
      <w:r w:rsidRPr="00174E9E">
        <w:rPr>
          <w:rStyle w:val="text"/>
          <w:rFonts w:ascii="Segoe UI" w:hAnsi="Segoe UI" w:cs="Segoe UI"/>
          <w:color w:val="17365D" w:themeColor="text2" w:themeShade="BF"/>
          <w:sz w:val="20"/>
          <w:szCs w:val="20"/>
          <w:shd w:val="clear" w:color="auto" w:fill="FFFFFF"/>
          <w:lang w:val="es-419"/>
        </w:rPr>
        <w:t>A</w:t>
      </w:r>
      <w:proofErr w:type="gramEnd"/>
      <w:r w:rsidRPr="00174E9E">
        <w:rPr>
          <w:rStyle w:val="text"/>
          <w:rFonts w:ascii="Segoe UI" w:hAnsi="Segoe UI" w:cs="Segoe UI"/>
          <w:color w:val="17365D" w:themeColor="text2" w:themeShade="BF"/>
          <w:sz w:val="20"/>
          <w:szCs w:val="20"/>
          <w:shd w:val="clear" w:color="auto" w:fill="FFFFFF"/>
          <w:lang w:val="es-419"/>
        </w:rPr>
        <w:t xml:space="preserve"> estos les parece cosa extraña que vosotros no corráis con ellos en el mismo desenfreno de disolución, y os ultrajan;</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5 </w:t>
      </w:r>
      <w:r w:rsidRPr="00174E9E">
        <w:rPr>
          <w:rStyle w:val="text"/>
          <w:rFonts w:ascii="Segoe UI" w:hAnsi="Segoe UI" w:cs="Segoe UI"/>
          <w:color w:val="17365D" w:themeColor="text2" w:themeShade="BF"/>
          <w:sz w:val="20"/>
          <w:szCs w:val="20"/>
          <w:shd w:val="clear" w:color="auto" w:fill="FFFFFF"/>
          <w:lang w:val="es-419"/>
        </w:rPr>
        <w:t>pero ellos darán cuenta al que está preparado para juzgar a los vivos y a los muertos.</w:t>
      </w:r>
      <w:r w:rsidRPr="00174E9E">
        <w:rPr>
          <w:rFonts w:ascii="Segoe UI" w:hAnsi="Segoe UI" w:cs="Segoe UI"/>
          <w:color w:val="17365D" w:themeColor="text2" w:themeShade="BF"/>
          <w:sz w:val="20"/>
          <w:szCs w:val="20"/>
          <w:shd w:val="clear" w:color="auto" w:fill="FFFFFF"/>
          <w:lang w:val="es-419"/>
        </w:rPr>
        <w:t> </w:t>
      </w:r>
      <w:r w:rsidRPr="00174E9E">
        <w:rPr>
          <w:rStyle w:val="text"/>
          <w:rFonts w:ascii="Segoe UI" w:hAnsi="Segoe UI" w:cs="Segoe UI"/>
          <w:b/>
          <w:bCs/>
          <w:color w:val="17365D" w:themeColor="text2" w:themeShade="BF"/>
          <w:sz w:val="20"/>
          <w:szCs w:val="20"/>
          <w:shd w:val="clear" w:color="auto" w:fill="FFFFFF"/>
          <w:vertAlign w:val="superscript"/>
          <w:lang w:val="es-419"/>
        </w:rPr>
        <w:t>6 </w:t>
      </w:r>
      <w:proofErr w:type="gramStart"/>
      <w:r w:rsidRPr="00174E9E">
        <w:rPr>
          <w:rStyle w:val="text"/>
          <w:rFonts w:ascii="Segoe UI" w:hAnsi="Segoe UI" w:cs="Segoe UI"/>
          <w:color w:val="17365D" w:themeColor="text2" w:themeShade="BF"/>
          <w:sz w:val="20"/>
          <w:szCs w:val="20"/>
          <w:shd w:val="clear" w:color="auto" w:fill="FFFFFF"/>
          <w:lang w:val="es-419"/>
        </w:rPr>
        <w:t>Porque</w:t>
      </w:r>
      <w:proofErr w:type="gramEnd"/>
      <w:r w:rsidRPr="00174E9E">
        <w:rPr>
          <w:rStyle w:val="text"/>
          <w:rFonts w:ascii="Segoe UI" w:hAnsi="Segoe UI" w:cs="Segoe UI"/>
          <w:color w:val="17365D" w:themeColor="text2" w:themeShade="BF"/>
          <w:sz w:val="20"/>
          <w:szCs w:val="20"/>
          <w:shd w:val="clear" w:color="auto" w:fill="FFFFFF"/>
          <w:lang w:val="es-419"/>
        </w:rPr>
        <w:t xml:space="preserve"> por esto también ha sido predicado el evangelio a los muertos, para que sean juzgados en carne según los hombres, pero vivan en espíritu según Dios.</w:t>
      </w:r>
    </w:p>
    <w:p w14:paraId="74D70AD6" w14:textId="06B2A269" w:rsidR="00C84B9F" w:rsidRDefault="00C84B9F" w:rsidP="00C84B9F">
      <w:pPr>
        <w:rPr>
          <w:rFonts w:asciiTheme="minorHAnsi" w:hAnsiTheme="minorHAnsi" w:cstheme="minorHAnsi"/>
          <w:sz w:val="22"/>
          <w:szCs w:val="22"/>
          <w:lang w:val="es-MX"/>
        </w:rPr>
      </w:pPr>
    </w:p>
    <w:p w14:paraId="0E0D3F35" w14:textId="5C367294" w:rsidR="00C84B9F" w:rsidRDefault="00C84B9F"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¿Cuál es el sujeto de </w:t>
      </w:r>
      <w:r w:rsidR="002B0007">
        <w:rPr>
          <w:rFonts w:asciiTheme="minorHAnsi" w:hAnsiTheme="minorHAnsi" w:cstheme="minorHAnsi"/>
          <w:sz w:val="22"/>
          <w:szCs w:val="22"/>
          <w:lang w:val="es-419"/>
        </w:rPr>
        <w:t xml:space="preserve">1 </w:t>
      </w:r>
      <w:r>
        <w:rPr>
          <w:rFonts w:asciiTheme="minorHAnsi" w:hAnsiTheme="minorHAnsi" w:cstheme="minorHAnsi"/>
          <w:sz w:val="22"/>
          <w:szCs w:val="22"/>
          <w:lang w:val="es-419"/>
        </w:rPr>
        <w:t>Pedro</w:t>
      </w:r>
      <w:r w:rsidR="002B0007">
        <w:rPr>
          <w:rFonts w:asciiTheme="minorHAnsi" w:hAnsiTheme="minorHAnsi" w:cstheme="minorHAnsi"/>
          <w:sz w:val="22"/>
          <w:szCs w:val="22"/>
          <w:lang w:val="es-419"/>
        </w:rPr>
        <w:t xml:space="preserve"> 3-4</w:t>
      </w:r>
      <w:r>
        <w:rPr>
          <w:rFonts w:asciiTheme="minorHAnsi" w:hAnsiTheme="minorHAnsi" w:cstheme="minorHAnsi"/>
          <w:sz w:val="22"/>
          <w:szCs w:val="22"/>
          <w:lang w:val="es-419"/>
        </w:rPr>
        <w:t>? ¿Cuál es el mensaje del texto?</w:t>
      </w:r>
    </w:p>
    <w:p w14:paraId="1B3B2F04" w14:textId="77777777" w:rsidR="00C84B9F" w:rsidRDefault="00C84B9F" w:rsidP="009757B6">
      <w:pPr>
        <w:ind w:firstLine="720"/>
        <w:rPr>
          <w:rFonts w:asciiTheme="minorHAnsi" w:hAnsiTheme="minorHAnsi" w:cstheme="minorHAnsi"/>
          <w:sz w:val="22"/>
          <w:szCs w:val="22"/>
          <w:lang w:val="es-419"/>
        </w:rPr>
      </w:pPr>
      <w:r>
        <w:rPr>
          <w:rFonts w:asciiTheme="minorHAnsi" w:hAnsiTheme="minorHAnsi" w:cstheme="minorHAnsi"/>
          <w:sz w:val="22"/>
          <w:szCs w:val="22"/>
          <w:lang w:val="es-419"/>
        </w:rPr>
        <w:t>Pedro escribe acerca de la posibilidad de padecer mientras que uno hiciera el bien.</w:t>
      </w:r>
    </w:p>
    <w:p w14:paraId="5087F36D" w14:textId="133283F3" w:rsidR="009757B6" w:rsidRDefault="00C84B9F" w:rsidP="009757B6">
      <w:pPr>
        <w:ind w:firstLine="720"/>
        <w:rPr>
          <w:rFonts w:asciiTheme="minorHAnsi" w:hAnsiTheme="minorHAnsi" w:cstheme="minorHAnsi"/>
          <w:sz w:val="22"/>
          <w:szCs w:val="22"/>
          <w:lang w:val="es-419"/>
        </w:rPr>
      </w:pPr>
      <w:r>
        <w:rPr>
          <w:rFonts w:asciiTheme="minorHAnsi" w:hAnsiTheme="minorHAnsi" w:cstheme="minorHAnsi"/>
          <w:sz w:val="22"/>
          <w:szCs w:val="22"/>
          <w:lang w:val="es-419"/>
        </w:rPr>
        <w:t xml:space="preserve">El ejemplo de esta posibilidad es Cristo. Cristo padeció para llevarnos </w:t>
      </w:r>
      <w:r w:rsidR="009757B6">
        <w:rPr>
          <w:rFonts w:asciiTheme="minorHAnsi" w:hAnsiTheme="minorHAnsi" w:cstheme="minorHAnsi"/>
          <w:sz w:val="22"/>
          <w:szCs w:val="22"/>
          <w:lang w:val="es-419"/>
        </w:rPr>
        <w:t>a Dios, siendo muerto en la carne, siendo hecho vivo en el espíritu (v. 18).</w:t>
      </w:r>
    </w:p>
    <w:p w14:paraId="7A7CC8D8" w14:textId="77777777" w:rsidR="009757B6" w:rsidRDefault="009757B6" w:rsidP="00C84B9F">
      <w:pPr>
        <w:rPr>
          <w:rFonts w:asciiTheme="minorHAnsi" w:hAnsiTheme="minorHAnsi" w:cstheme="minorHAnsi"/>
          <w:sz w:val="22"/>
          <w:szCs w:val="22"/>
          <w:lang w:val="es-419"/>
        </w:rPr>
      </w:pPr>
    </w:p>
    <w:p w14:paraId="13FCB4C2" w14:textId="24E65F16" w:rsidR="009757B6" w:rsidRDefault="009757B6"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Los versículos 19-22 son un paréntesis. La lectura hace sentido perfecto saltando desde 3.18 hasta 4.1. </w:t>
      </w:r>
      <w:r w:rsidR="00C9464B">
        <w:rPr>
          <w:rFonts w:asciiTheme="minorHAnsi" w:hAnsiTheme="minorHAnsi" w:cstheme="minorHAnsi"/>
          <w:sz w:val="22"/>
          <w:szCs w:val="22"/>
          <w:lang w:val="es-419"/>
        </w:rPr>
        <w:t>Se pone más en claro</w:t>
      </w:r>
      <w:r>
        <w:rPr>
          <w:rFonts w:asciiTheme="minorHAnsi" w:hAnsiTheme="minorHAnsi" w:cstheme="minorHAnsi"/>
          <w:sz w:val="22"/>
          <w:szCs w:val="22"/>
          <w:lang w:val="es-419"/>
        </w:rPr>
        <w:t xml:space="preserve"> el paralelismo. Cristo ha padecido por nosotros</w:t>
      </w:r>
      <w:r w:rsidR="00070C9B">
        <w:rPr>
          <w:rFonts w:asciiTheme="minorHAnsi" w:hAnsiTheme="minorHAnsi" w:cstheme="minorHAnsi"/>
          <w:sz w:val="22"/>
          <w:szCs w:val="22"/>
          <w:lang w:val="es-419"/>
        </w:rPr>
        <w:t>, habiendo sido muerto</w:t>
      </w:r>
      <w:r w:rsidR="00384945">
        <w:rPr>
          <w:rFonts w:asciiTheme="minorHAnsi" w:hAnsiTheme="minorHAnsi" w:cstheme="minorHAnsi"/>
          <w:sz w:val="22"/>
          <w:szCs w:val="22"/>
          <w:lang w:val="es-419"/>
        </w:rPr>
        <w:t xml:space="preserve"> (matado)</w:t>
      </w:r>
      <w:r w:rsidR="00070C9B">
        <w:rPr>
          <w:rFonts w:asciiTheme="minorHAnsi" w:hAnsiTheme="minorHAnsi" w:cstheme="minorHAnsi"/>
          <w:sz w:val="22"/>
          <w:szCs w:val="22"/>
          <w:lang w:val="es-419"/>
        </w:rPr>
        <w:t xml:space="preserve"> en</w:t>
      </w:r>
      <w:r w:rsidR="00384945">
        <w:rPr>
          <w:rFonts w:asciiTheme="minorHAnsi" w:hAnsiTheme="minorHAnsi" w:cstheme="minorHAnsi"/>
          <w:sz w:val="22"/>
          <w:szCs w:val="22"/>
          <w:lang w:val="es-419"/>
        </w:rPr>
        <w:t xml:space="preserve"> (por, según)</w:t>
      </w:r>
      <w:r>
        <w:rPr>
          <w:rFonts w:asciiTheme="minorHAnsi" w:hAnsiTheme="minorHAnsi" w:cstheme="minorHAnsi"/>
          <w:sz w:val="22"/>
          <w:szCs w:val="22"/>
          <w:lang w:val="es-419"/>
        </w:rPr>
        <w:t xml:space="preserve"> la carne</w:t>
      </w:r>
      <w:r w:rsidR="00070C9B">
        <w:rPr>
          <w:rFonts w:asciiTheme="minorHAnsi" w:hAnsiTheme="minorHAnsi" w:cstheme="minorHAnsi"/>
          <w:sz w:val="22"/>
          <w:szCs w:val="22"/>
          <w:lang w:val="es-419"/>
        </w:rPr>
        <w:t xml:space="preserve"> (en la cruz) y habiendo sido vivo </w:t>
      </w:r>
      <w:r w:rsidR="00384945">
        <w:rPr>
          <w:rFonts w:asciiTheme="minorHAnsi" w:hAnsiTheme="minorHAnsi" w:cstheme="minorHAnsi"/>
          <w:sz w:val="22"/>
          <w:szCs w:val="22"/>
          <w:lang w:val="es-419"/>
        </w:rPr>
        <w:t xml:space="preserve">en (por, según) el espíritu </w:t>
      </w:r>
      <w:r w:rsidR="00070C9B">
        <w:rPr>
          <w:rFonts w:asciiTheme="minorHAnsi" w:hAnsiTheme="minorHAnsi" w:cstheme="minorHAnsi"/>
          <w:sz w:val="22"/>
          <w:szCs w:val="22"/>
          <w:lang w:val="es-419"/>
        </w:rPr>
        <w:t>(en la resurrección);</w:t>
      </w:r>
      <w:r>
        <w:rPr>
          <w:rFonts w:asciiTheme="minorHAnsi" w:hAnsiTheme="minorHAnsi" w:cstheme="minorHAnsi"/>
          <w:sz w:val="22"/>
          <w:szCs w:val="22"/>
          <w:lang w:val="es-419"/>
        </w:rPr>
        <w:t xml:space="preserve"> </w:t>
      </w:r>
      <w:r w:rsidR="00070C9B">
        <w:rPr>
          <w:rFonts w:asciiTheme="minorHAnsi" w:hAnsiTheme="minorHAnsi" w:cstheme="minorHAnsi"/>
          <w:sz w:val="22"/>
          <w:szCs w:val="22"/>
          <w:lang w:val="es-419"/>
        </w:rPr>
        <w:t xml:space="preserve">por eso, </w:t>
      </w:r>
      <w:r>
        <w:rPr>
          <w:rFonts w:asciiTheme="minorHAnsi" w:hAnsiTheme="minorHAnsi" w:cstheme="minorHAnsi"/>
          <w:sz w:val="22"/>
          <w:szCs w:val="22"/>
          <w:lang w:val="es-419"/>
        </w:rPr>
        <w:t>tengamos el mismo pensamiento, porque es la clave para terminar con el pecado, no viviendo en la carne sino conforme a la voluntad de Dios.</w:t>
      </w:r>
    </w:p>
    <w:p w14:paraId="62D38D6C" w14:textId="68E56643" w:rsidR="009757B6" w:rsidRDefault="009757B6" w:rsidP="00C84B9F">
      <w:pPr>
        <w:rPr>
          <w:rFonts w:asciiTheme="minorHAnsi" w:hAnsiTheme="minorHAnsi" w:cstheme="minorHAnsi"/>
          <w:sz w:val="22"/>
          <w:szCs w:val="22"/>
          <w:lang w:val="es-419"/>
        </w:rPr>
      </w:pPr>
    </w:p>
    <w:p w14:paraId="4391061C" w14:textId="7F1C7B8D" w:rsidR="009757B6" w:rsidRDefault="009757B6"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Entonces, ¿cómo funcionan </w:t>
      </w:r>
      <w:r w:rsidR="00326ABA">
        <w:rPr>
          <w:rFonts w:asciiTheme="minorHAnsi" w:hAnsiTheme="minorHAnsi" w:cstheme="minorHAnsi"/>
          <w:sz w:val="22"/>
          <w:szCs w:val="22"/>
          <w:lang w:val="es-419"/>
        </w:rPr>
        <w:t>vv. 19-22?  ¿Cuál es la conexión?</w:t>
      </w:r>
    </w:p>
    <w:p w14:paraId="02BCC2A4" w14:textId="34BFF410" w:rsidR="00326ABA" w:rsidRDefault="00326ABA"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En vv. 18-19, </w:t>
      </w:r>
      <w:r w:rsidR="00384945">
        <w:rPr>
          <w:rFonts w:asciiTheme="minorHAnsi" w:hAnsiTheme="minorHAnsi" w:cstheme="minorHAnsi"/>
          <w:sz w:val="22"/>
          <w:szCs w:val="22"/>
          <w:lang w:val="es-419"/>
        </w:rPr>
        <w:t xml:space="preserve">se </w:t>
      </w:r>
      <w:r>
        <w:rPr>
          <w:rFonts w:asciiTheme="minorHAnsi" w:hAnsiTheme="minorHAnsi" w:cstheme="minorHAnsi"/>
          <w:sz w:val="22"/>
          <w:szCs w:val="22"/>
          <w:lang w:val="es-419"/>
        </w:rPr>
        <w:t>dice</w:t>
      </w:r>
      <w:r w:rsidR="00384945">
        <w:rPr>
          <w:rFonts w:asciiTheme="minorHAnsi" w:hAnsiTheme="minorHAnsi" w:cstheme="minorHAnsi"/>
          <w:sz w:val="22"/>
          <w:szCs w:val="22"/>
          <w:lang w:val="es-419"/>
        </w:rPr>
        <w:t xml:space="preserve"> dos cosas, pero el paréntesis puede verse en la segunda, </w:t>
      </w:r>
      <w:r>
        <w:rPr>
          <w:rFonts w:asciiTheme="minorHAnsi" w:hAnsiTheme="minorHAnsi" w:cstheme="minorHAnsi"/>
          <w:sz w:val="22"/>
          <w:szCs w:val="22"/>
          <w:lang w:val="es-419"/>
        </w:rPr>
        <w:t xml:space="preserve">que Cristo fue hecho vivo, en el espíritu en </w:t>
      </w:r>
      <w:r w:rsidR="00384945">
        <w:rPr>
          <w:rFonts w:asciiTheme="minorHAnsi" w:hAnsiTheme="minorHAnsi" w:cstheme="minorHAnsi"/>
          <w:sz w:val="22"/>
          <w:szCs w:val="22"/>
          <w:lang w:val="es-419"/>
        </w:rPr>
        <w:t>el cual</w:t>
      </w:r>
      <w:r>
        <w:rPr>
          <w:rFonts w:asciiTheme="minorHAnsi" w:hAnsiTheme="minorHAnsi" w:cstheme="minorHAnsi"/>
          <w:sz w:val="22"/>
          <w:szCs w:val="22"/>
          <w:lang w:val="es-419"/>
        </w:rPr>
        <w:t xml:space="preserve"> habiendo ido…</w:t>
      </w:r>
    </w:p>
    <w:p w14:paraId="1E0F3BFD" w14:textId="47850D34" w:rsidR="00326ABA" w:rsidRDefault="00326ABA"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En vv. 21-22, </w:t>
      </w:r>
      <w:r w:rsidR="00C9464B">
        <w:rPr>
          <w:rFonts w:asciiTheme="minorHAnsi" w:hAnsiTheme="minorHAnsi" w:cstheme="minorHAnsi"/>
          <w:sz w:val="22"/>
          <w:szCs w:val="22"/>
          <w:lang w:val="es-419"/>
        </w:rPr>
        <w:t xml:space="preserve">el texto </w:t>
      </w:r>
      <w:r>
        <w:rPr>
          <w:rFonts w:asciiTheme="minorHAnsi" w:hAnsiTheme="minorHAnsi" w:cstheme="minorHAnsi"/>
          <w:sz w:val="22"/>
          <w:szCs w:val="22"/>
          <w:lang w:val="es-419"/>
        </w:rPr>
        <w:t>habla de la resurrección de Jesucristo, quien habiendo ido….</w:t>
      </w:r>
    </w:p>
    <w:p w14:paraId="7C9E6A4A" w14:textId="77D82544" w:rsidR="00326ABA" w:rsidRDefault="00326ABA" w:rsidP="00C84B9F">
      <w:pPr>
        <w:rPr>
          <w:rFonts w:asciiTheme="minorHAnsi" w:hAnsiTheme="minorHAnsi" w:cstheme="minorHAnsi"/>
          <w:sz w:val="22"/>
          <w:szCs w:val="22"/>
          <w:lang w:val="es-419"/>
        </w:rPr>
      </w:pPr>
      <w:r>
        <w:rPr>
          <w:rFonts w:asciiTheme="minorHAnsi" w:hAnsiTheme="minorHAnsi" w:cstheme="minorHAnsi"/>
          <w:sz w:val="22"/>
          <w:szCs w:val="22"/>
          <w:lang w:val="es-419"/>
        </w:rPr>
        <w:tab/>
        <w:t xml:space="preserve">La repetición de las frases, con la repetición especifica de “haber ir” </w:t>
      </w:r>
      <w:r w:rsidR="00C9464B">
        <w:rPr>
          <w:rFonts w:asciiTheme="minorHAnsi" w:hAnsiTheme="minorHAnsi" w:cstheme="minorHAnsi"/>
          <w:sz w:val="22"/>
          <w:szCs w:val="22"/>
          <w:lang w:val="es-419"/>
        </w:rPr>
        <w:t>(la misma palabra griega</w:t>
      </w:r>
      <w:r w:rsidR="00384945">
        <w:rPr>
          <w:rFonts w:asciiTheme="minorHAnsi" w:hAnsiTheme="minorHAnsi" w:cstheme="minorHAnsi"/>
          <w:sz w:val="22"/>
          <w:szCs w:val="22"/>
          <w:lang w:val="es-419"/>
        </w:rPr>
        <w:t xml:space="preserve"> repetida</w:t>
      </w:r>
      <w:r w:rsidR="00C9464B">
        <w:rPr>
          <w:rFonts w:asciiTheme="minorHAnsi" w:hAnsiTheme="minorHAnsi" w:cstheme="minorHAnsi"/>
          <w:sz w:val="22"/>
          <w:szCs w:val="22"/>
          <w:lang w:val="es-419"/>
        </w:rPr>
        <w:t xml:space="preserve">) </w:t>
      </w:r>
      <w:r>
        <w:rPr>
          <w:rFonts w:asciiTheme="minorHAnsi" w:hAnsiTheme="minorHAnsi" w:cstheme="minorHAnsi"/>
          <w:sz w:val="22"/>
          <w:szCs w:val="22"/>
          <w:lang w:val="es-419"/>
        </w:rPr>
        <w:t xml:space="preserve">nos muestra un control para nuestra comprensión. </w:t>
      </w:r>
    </w:p>
    <w:p w14:paraId="10995544" w14:textId="54D7BAEF" w:rsidR="004F7239" w:rsidRDefault="004F7239" w:rsidP="004F7239">
      <w:pPr>
        <w:ind w:firstLine="720"/>
        <w:rPr>
          <w:rFonts w:asciiTheme="minorHAnsi" w:hAnsiTheme="minorHAnsi" w:cstheme="minorHAnsi"/>
          <w:sz w:val="22"/>
          <w:szCs w:val="22"/>
          <w:lang w:val="es-419"/>
        </w:rPr>
      </w:pPr>
      <w:r>
        <w:rPr>
          <w:rFonts w:asciiTheme="minorHAnsi" w:hAnsiTheme="minorHAnsi" w:cstheme="minorHAnsi"/>
          <w:sz w:val="22"/>
          <w:szCs w:val="22"/>
          <w:lang w:val="es-419"/>
        </w:rPr>
        <w:t>Además, puede verse el contraste entre la carne y el espíritu a través del pasaje.</w:t>
      </w:r>
    </w:p>
    <w:p w14:paraId="4A0CD866" w14:textId="63ED5796" w:rsidR="004F7239" w:rsidRDefault="004F7239" w:rsidP="00384945">
      <w:pPr>
        <w:ind w:firstLine="720"/>
        <w:rPr>
          <w:rFonts w:asciiTheme="minorHAnsi" w:hAnsiTheme="minorHAnsi" w:cstheme="minorHAnsi"/>
          <w:sz w:val="22"/>
          <w:szCs w:val="22"/>
          <w:lang w:val="es-419"/>
        </w:rPr>
      </w:pPr>
      <w:r>
        <w:rPr>
          <w:rFonts w:asciiTheme="minorHAnsi" w:hAnsiTheme="minorHAnsi" w:cstheme="minorHAnsi"/>
          <w:sz w:val="22"/>
          <w:szCs w:val="22"/>
          <w:lang w:val="es-419"/>
        </w:rPr>
        <w:t xml:space="preserve">Tal paralelismo </w:t>
      </w:r>
      <w:r w:rsidR="00C9464B">
        <w:rPr>
          <w:rFonts w:asciiTheme="minorHAnsi" w:hAnsiTheme="minorHAnsi" w:cstheme="minorHAnsi"/>
          <w:sz w:val="22"/>
          <w:szCs w:val="22"/>
          <w:lang w:val="es-419"/>
        </w:rPr>
        <w:t>apunta</w:t>
      </w:r>
      <w:r>
        <w:rPr>
          <w:rFonts w:asciiTheme="minorHAnsi" w:hAnsiTheme="minorHAnsi" w:cstheme="minorHAnsi"/>
          <w:sz w:val="22"/>
          <w:szCs w:val="22"/>
          <w:lang w:val="es-419"/>
        </w:rPr>
        <w:t xml:space="preserve"> también </w:t>
      </w:r>
      <w:r w:rsidR="00C9464B">
        <w:rPr>
          <w:rFonts w:asciiTheme="minorHAnsi" w:hAnsiTheme="minorHAnsi" w:cstheme="minorHAnsi"/>
          <w:sz w:val="22"/>
          <w:szCs w:val="22"/>
          <w:lang w:val="es-419"/>
        </w:rPr>
        <w:t xml:space="preserve">a </w:t>
      </w:r>
      <w:r>
        <w:rPr>
          <w:rFonts w:asciiTheme="minorHAnsi" w:hAnsiTheme="minorHAnsi" w:cstheme="minorHAnsi"/>
          <w:sz w:val="22"/>
          <w:szCs w:val="22"/>
          <w:lang w:val="es-419"/>
        </w:rPr>
        <w:t xml:space="preserve">una conexión entre espíritus encarcelados y “espíritus” </w:t>
      </w:r>
      <w:r w:rsidR="000C35DC">
        <w:rPr>
          <w:rFonts w:asciiTheme="minorHAnsi" w:hAnsiTheme="minorHAnsi" w:cstheme="minorHAnsi"/>
          <w:sz w:val="22"/>
          <w:szCs w:val="22"/>
          <w:lang w:val="es-419"/>
        </w:rPr>
        <w:t>sujetos.</w:t>
      </w:r>
    </w:p>
    <w:p w14:paraId="17825DDD" w14:textId="49AC6E9D" w:rsidR="00C9464B" w:rsidRDefault="00C9464B" w:rsidP="00C9464B">
      <w:pPr>
        <w:rPr>
          <w:rFonts w:asciiTheme="minorHAnsi" w:hAnsiTheme="minorHAnsi" w:cstheme="minorHAnsi"/>
          <w:sz w:val="22"/>
          <w:szCs w:val="22"/>
          <w:lang w:val="es-419"/>
        </w:rPr>
      </w:pPr>
      <w:r>
        <w:rPr>
          <w:rFonts w:asciiTheme="minorHAnsi" w:hAnsiTheme="minorHAnsi" w:cstheme="minorHAnsi"/>
          <w:sz w:val="22"/>
          <w:szCs w:val="22"/>
          <w:lang w:val="es-419"/>
        </w:rPr>
        <w:tab/>
        <w:t xml:space="preserve">La palabra espíritu en esta forma, sin modificación, nunca se refiere a seres humanos en el NT. </w:t>
      </w:r>
      <w:r w:rsidR="007D7B92">
        <w:rPr>
          <w:rFonts w:asciiTheme="minorHAnsi" w:hAnsiTheme="minorHAnsi" w:cstheme="minorHAnsi"/>
          <w:sz w:val="22"/>
          <w:szCs w:val="22"/>
          <w:lang w:val="es-419"/>
        </w:rPr>
        <w:t>Hay una sola excepción</w:t>
      </w:r>
      <w:r w:rsidR="002B0007">
        <w:rPr>
          <w:rFonts w:asciiTheme="minorHAnsi" w:hAnsiTheme="minorHAnsi" w:cstheme="minorHAnsi"/>
          <w:sz w:val="22"/>
          <w:szCs w:val="22"/>
          <w:lang w:val="es-419"/>
        </w:rPr>
        <w:t xml:space="preserve"> (</w:t>
      </w:r>
      <w:r w:rsidR="007D7B92">
        <w:rPr>
          <w:rFonts w:asciiTheme="minorHAnsi" w:hAnsiTheme="minorHAnsi" w:cstheme="minorHAnsi"/>
          <w:sz w:val="22"/>
          <w:szCs w:val="22"/>
          <w:lang w:val="es-419"/>
        </w:rPr>
        <w:t>pero c</w:t>
      </w:r>
      <w:r>
        <w:rPr>
          <w:rFonts w:asciiTheme="minorHAnsi" w:hAnsiTheme="minorHAnsi" w:cstheme="minorHAnsi"/>
          <w:sz w:val="22"/>
          <w:szCs w:val="22"/>
          <w:lang w:val="es-419"/>
        </w:rPr>
        <w:t>on modific</w:t>
      </w:r>
      <w:r w:rsidR="002B0007">
        <w:rPr>
          <w:rFonts w:asciiTheme="minorHAnsi" w:hAnsiTheme="minorHAnsi" w:cstheme="minorHAnsi"/>
          <w:sz w:val="22"/>
          <w:szCs w:val="22"/>
          <w:lang w:val="es-419"/>
        </w:rPr>
        <w:t>ador)</w:t>
      </w:r>
      <w:r>
        <w:rPr>
          <w:rFonts w:asciiTheme="minorHAnsi" w:hAnsiTheme="minorHAnsi" w:cstheme="minorHAnsi"/>
          <w:sz w:val="22"/>
          <w:szCs w:val="22"/>
          <w:lang w:val="es-419"/>
        </w:rPr>
        <w:t xml:space="preserve"> </w:t>
      </w:r>
      <w:r w:rsidR="007D7B92">
        <w:rPr>
          <w:rFonts w:asciiTheme="minorHAnsi" w:hAnsiTheme="minorHAnsi" w:cstheme="minorHAnsi"/>
          <w:sz w:val="22"/>
          <w:szCs w:val="22"/>
          <w:lang w:val="es-419"/>
        </w:rPr>
        <w:t xml:space="preserve">en </w:t>
      </w:r>
      <w:r>
        <w:rPr>
          <w:rFonts w:asciiTheme="minorHAnsi" w:hAnsiTheme="minorHAnsi" w:cstheme="minorHAnsi"/>
          <w:sz w:val="22"/>
          <w:szCs w:val="22"/>
          <w:lang w:val="es-419"/>
        </w:rPr>
        <w:t xml:space="preserve">Heb. 12.23.  El sentido más probable </w:t>
      </w:r>
      <w:r w:rsidR="007D7B92">
        <w:rPr>
          <w:rFonts w:asciiTheme="minorHAnsi" w:hAnsiTheme="minorHAnsi" w:cstheme="minorHAnsi"/>
          <w:sz w:val="22"/>
          <w:szCs w:val="22"/>
          <w:lang w:val="es-419"/>
        </w:rPr>
        <w:t xml:space="preserve">del texto de 1 Pedro 3 </w:t>
      </w:r>
      <w:r>
        <w:rPr>
          <w:rFonts w:asciiTheme="minorHAnsi" w:hAnsiTheme="minorHAnsi" w:cstheme="minorHAnsi"/>
          <w:sz w:val="22"/>
          <w:szCs w:val="22"/>
          <w:lang w:val="es-419"/>
        </w:rPr>
        <w:t xml:space="preserve">es una referencia a los espíritus desobedientes, </w:t>
      </w:r>
      <w:r w:rsidR="007D7B92">
        <w:rPr>
          <w:rFonts w:asciiTheme="minorHAnsi" w:hAnsiTheme="minorHAnsi" w:cstheme="minorHAnsi"/>
          <w:sz w:val="22"/>
          <w:szCs w:val="22"/>
          <w:lang w:val="es-419"/>
        </w:rPr>
        <w:t xml:space="preserve">como en </w:t>
      </w:r>
      <w:r>
        <w:rPr>
          <w:rFonts w:asciiTheme="minorHAnsi" w:hAnsiTheme="minorHAnsi" w:cstheme="minorHAnsi"/>
          <w:sz w:val="22"/>
          <w:szCs w:val="22"/>
          <w:lang w:val="es-419"/>
        </w:rPr>
        <w:t>2 Pedro 2</w:t>
      </w:r>
      <w:r w:rsidR="007D7B92">
        <w:rPr>
          <w:rFonts w:asciiTheme="minorHAnsi" w:hAnsiTheme="minorHAnsi" w:cstheme="minorHAnsi"/>
          <w:sz w:val="22"/>
          <w:szCs w:val="22"/>
          <w:lang w:val="es-419"/>
        </w:rPr>
        <w:t xml:space="preserve"> y el libro de </w:t>
      </w:r>
      <w:r>
        <w:rPr>
          <w:rFonts w:asciiTheme="minorHAnsi" w:hAnsiTheme="minorHAnsi" w:cstheme="minorHAnsi"/>
          <w:sz w:val="22"/>
          <w:szCs w:val="22"/>
          <w:lang w:val="es-419"/>
        </w:rPr>
        <w:t>Judas.</w:t>
      </w:r>
    </w:p>
    <w:p w14:paraId="4496FA2A" w14:textId="6078095E" w:rsidR="000C35DC" w:rsidRDefault="007D7B92" w:rsidP="00C9464B">
      <w:pPr>
        <w:ind w:firstLine="720"/>
        <w:rPr>
          <w:rFonts w:asciiTheme="minorHAnsi" w:hAnsiTheme="minorHAnsi" w:cstheme="minorHAnsi"/>
          <w:sz w:val="22"/>
          <w:szCs w:val="22"/>
          <w:lang w:val="es-419"/>
        </w:rPr>
      </w:pPr>
      <w:r>
        <w:rPr>
          <w:rFonts w:asciiTheme="minorHAnsi" w:hAnsiTheme="minorHAnsi" w:cstheme="minorHAnsi"/>
          <w:sz w:val="22"/>
          <w:szCs w:val="22"/>
          <w:lang w:val="es-419"/>
        </w:rPr>
        <w:t>E</w:t>
      </w:r>
      <w:r w:rsidR="002B0007">
        <w:rPr>
          <w:rFonts w:asciiTheme="minorHAnsi" w:hAnsiTheme="minorHAnsi" w:cstheme="minorHAnsi"/>
          <w:sz w:val="22"/>
          <w:szCs w:val="22"/>
          <w:lang w:val="es-419"/>
        </w:rPr>
        <w:t>s mejor traducir e</w:t>
      </w:r>
      <w:r>
        <w:rPr>
          <w:rFonts w:asciiTheme="minorHAnsi" w:hAnsiTheme="minorHAnsi" w:cstheme="minorHAnsi"/>
          <w:sz w:val="22"/>
          <w:szCs w:val="22"/>
          <w:lang w:val="es-419"/>
        </w:rPr>
        <w:t xml:space="preserve">l verbo </w:t>
      </w:r>
      <w:r w:rsidR="002B0007">
        <w:rPr>
          <w:rFonts w:asciiTheme="minorHAnsi" w:hAnsiTheme="minorHAnsi" w:cstheme="minorHAnsi"/>
          <w:sz w:val="22"/>
          <w:szCs w:val="22"/>
          <w:lang w:val="es-419"/>
        </w:rPr>
        <w:t xml:space="preserve">como </w:t>
      </w:r>
      <w:r>
        <w:rPr>
          <w:rFonts w:asciiTheme="minorHAnsi" w:hAnsiTheme="minorHAnsi" w:cstheme="minorHAnsi"/>
          <w:sz w:val="22"/>
          <w:szCs w:val="22"/>
          <w:lang w:val="es-419"/>
        </w:rPr>
        <w:t>p</w:t>
      </w:r>
      <w:r w:rsidR="000C35DC">
        <w:rPr>
          <w:rFonts w:asciiTheme="minorHAnsi" w:hAnsiTheme="minorHAnsi" w:cstheme="minorHAnsi"/>
          <w:sz w:val="22"/>
          <w:szCs w:val="22"/>
          <w:lang w:val="es-419"/>
        </w:rPr>
        <w:t>roclamar</w:t>
      </w:r>
      <w:r>
        <w:rPr>
          <w:rFonts w:asciiTheme="minorHAnsi" w:hAnsiTheme="minorHAnsi" w:cstheme="minorHAnsi"/>
          <w:sz w:val="22"/>
          <w:szCs w:val="22"/>
          <w:lang w:val="es-419"/>
        </w:rPr>
        <w:t xml:space="preserve"> o</w:t>
      </w:r>
      <w:r w:rsidR="000C35DC">
        <w:rPr>
          <w:rFonts w:asciiTheme="minorHAnsi" w:hAnsiTheme="minorHAnsi" w:cstheme="minorHAnsi"/>
          <w:sz w:val="22"/>
          <w:szCs w:val="22"/>
          <w:lang w:val="es-419"/>
        </w:rPr>
        <w:t xml:space="preserve"> anunciar</w:t>
      </w:r>
      <w:r w:rsidR="002B0007">
        <w:rPr>
          <w:rFonts w:asciiTheme="minorHAnsi" w:hAnsiTheme="minorHAnsi" w:cstheme="minorHAnsi"/>
          <w:sz w:val="22"/>
          <w:szCs w:val="22"/>
          <w:lang w:val="es-419"/>
        </w:rPr>
        <w:t xml:space="preserve"> </w:t>
      </w:r>
      <w:r w:rsidR="000C35DC">
        <w:rPr>
          <w:rFonts w:asciiTheme="minorHAnsi" w:hAnsiTheme="minorHAnsi" w:cstheme="minorHAnsi"/>
          <w:sz w:val="22"/>
          <w:szCs w:val="22"/>
          <w:lang w:val="es-419"/>
        </w:rPr>
        <w:t xml:space="preserve">en vez de predicar. Jesús hizo un anuncio, posiblemente de su </w:t>
      </w:r>
      <w:r w:rsidR="00996966">
        <w:rPr>
          <w:rFonts w:asciiTheme="minorHAnsi" w:hAnsiTheme="minorHAnsi" w:cstheme="minorHAnsi"/>
          <w:sz w:val="22"/>
          <w:szCs w:val="22"/>
          <w:lang w:val="es-419"/>
        </w:rPr>
        <w:t xml:space="preserve">exaltación o su </w:t>
      </w:r>
      <w:r w:rsidR="000C35DC">
        <w:rPr>
          <w:rFonts w:asciiTheme="minorHAnsi" w:hAnsiTheme="minorHAnsi" w:cstheme="minorHAnsi"/>
          <w:sz w:val="22"/>
          <w:szCs w:val="22"/>
          <w:lang w:val="es-419"/>
        </w:rPr>
        <w:t>victoria</w:t>
      </w:r>
      <w:r w:rsidR="00996966">
        <w:rPr>
          <w:rFonts w:asciiTheme="minorHAnsi" w:hAnsiTheme="minorHAnsi" w:cstheme="minorHAnsi"/>
          <w:sz w:val="22"/>
          <w:szCs w:val="22"/>
          <w:lang w:val="es-419"/>
        </w:rPr>
        <w:t xml:space="preserve">, pero ambas venían después de </w:t>
      </w:r>
      <w:r w:rsidR="000C35DC">
        <w:rPr>
          <w:rFonts w:asciiTheme="minorHAnsi" w:hAnsiTheme="minorHAnsi" w:cstheme="minorHAnsi"/>
          <w:sz w:val="22"/>
          <w:szCs w:val="22"/>
          <w:lang w:val="es-419"/>
        </w:rPr>
        <w:t xml:space="preserve">su resurrección.  </w:t>
      </w:r>
      <w:r>
        <w:rPr>
          <w:rFonts w:asciiTheme="minorHAnsi" w:hAnsiTheme="minorHAnsi" w:cstheme="minorHAnsi"/>
          <w:sz w:val="22"/>
          <w:szCs w:val="22"/>
          <w:lang w:val="es-419"/>
        </w:rPr>
        <w:t xml:space="preserve">No debemos entender la prédica del evangelio salvador. </w:t>
      </w:r>
      <w:r w:rsidR="000C35DC">
        <w:rPr>
          <w:rFonts w:asciiTheme="minorHAnsi" w:hAnsiTheme="minorHAnsi" w:cstheme="minorHAnsi"/>
          <w:sz w:val="22"/>
          <w:szCs w:val="22"/>
          <w:lang w:val="es-419"/>
        </w:rPr>
        <w:t xml:space="preserve">Gramáticamente, el anuncio viene después de </w:t>
      </w:r>
      <w:r w:rsidR="002B0007">
        <w:rPr>
          <w:rFonts w:asciiTheme="minorHAnsi" w:hAnsiTheme="minorHAnsi" w:cstheme="minorHAnsi"/>
          <w:sz w:val="22"/>
          <w:szCs w:val="22"/>
          <w:lang w:val="es-419"/>
        </w:rPr>
        <w:t>“</w:t>
      </w:r>
      <w:r w:rsidR="000C35DC">
        <w:rPr>
          <w:rFonts w:asciiTheme="minorHAnsi" w:hAnsiTheme="minorHAnsi" w:cstheme="minorHAnsi"/>
          <w:sz w:val="22"/>
          <w:szCs w:val="22"/>
          <w:lang w:val="es-419"/>
        </w:rPr>
        <w:t>hecho vivo</w:t>
      </w:r>
      <w:r>
        <w:rPr>
          <w:rFonts w:asciiTheme="minorHAnsi" w:hAnsiTheme="minorHAnsi" w:cstheme="minorHAnsi"/>
          <w:sz w:val="22"/>
          <w:szCs w:val="22"/>
          <w:lang w:val="es-419"/>
        </w:rPr>
        <w:t>.</w:t>
      </w:r>
      <w:r w:rsidR="002B0007">
        <w:rPr>
          <w:rFonts w:asciiTheme="minorHAnsi" w:hAnsiTheme="minorHAnsi" w:cstheme="minorHAnsi"/>
          <w:sz w:val="22"/>
          <w:szCs w:val="22"/>
          <w:lang w:val="es-419"/>
        </w:rPr>
        <w:t>”</w:t>
      </w:r>
    </w:p>
    <w:p w14:paraId="16E50121" w14:textId="6A68FBCB" w:rsidR="000C35DC" w:rsidRDefault="000C35DC" w:rsidP="00C84B9F">
      <w:pPr>
        <w:rPr>
          <w:rFonts w:asciiTheme="minorHAnsi" w:hAnsiTheme="minorHAnsi" w:cstheme="minorHAnsi"/>
          <w:sz w:val="22"/>
          <w:szCs w:val="22"/>
          <w:lang w:val="es-419"/>
        </w:rPr>
      </w:pPr>
    </w:p>
    <w:p w14:paraId="6B1E291F" w14:textId="0B594398" w:rsidR="00326ABA" w:rsidRDefault="000C35DC"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La mención del arca </w:t>
      </w:r>
      <w:r w:rsidR="00671FA6">
        <w:rPr>
          <w:rFonts w:asciiTheme="minorHAnsi" w:hAnsiTheme="minorHAnsi" w:cstheme="minorHAnsi"/>
          <w:sz w:val="22"/>
          <w:szCs w:val="22"/>
          <w:lang w:val="es-419"/>
        </w:rPr>
        <w:t xml:space="preserve">da apertura a la descripción breve del tipo (el arca) y el </w:t>
      </w:r>
      <w:r w:rsidR="00C7257F">
        <w:rPr>
          <w:rFonts w:asciiTheme="minorHAnsi" w:hAnsiTheme="minorHAnsi" w:cstheme="minorHAnsi"/>
          <w:sz w:val="22"/>
          <w:szCs w:val="22"/>
          <w:lang w:val="es-419"/>
        </w:rPr>
        <w:t>anti</w:t>
      </w:r>
      <w:r w:rsidR="00671FA6">
        <w:rPr>
          <w:rFonts w:asciiTheme="minorHAnsi" w:hAnsiTheme="minorHAnsi" w:cstheme="minorHAnsi"/>
          <w:sz w:val="22"/>
          <w:szCs w:val="22"/>
          <w:lang w:val="es-419"/>
        </w:rPr>
        <w:t>tipo (</w:t>
      </w:r>
      <w:r w:rsidR="00C7257F">
        <w:rPr>
          <w:rFonts w:asciiTheme="minorHAnsi" w:hAnsiTheme="minorHAnsi" w:cstheme="minorHAnsi"/>
          <w:sz w:val="22"/>
          <w:szCs w:val="22"/>
          <w:lang w:val="es-419"/>
        </w:rPr>
        <w:t xml:space="preserve">el </w:t>
      </w:r>
      <w:r w:rsidR="00671FA6">
        <w:rPr>
          <w:rFonts w:asciiTheme="minorHAnsi" w:hAnsiTheme="minorHAnsi" w:cstheme="minorHAnsi"/>
          <w:sz w:val="22"/>
          <w:szCs w:val="22"/>
          <w:lang w:val="es-419"/>
        </w:rPr>
        <w:t xml:space="preserve">bautismo), acentuando el punto que la vida cristiana depende de vida espiritual y no de vida física, </w:t>
      </w:r>
      <w:r w:rsidR="007D7B92">
        <w:rPr>
          <w:rFonts w:asciiTheme="minorHAnsi" w:hAnsiTheme="minorHAnsi" w:cstheme="minorHAnsi"/>
          <w:sz w:val="22"/>
          <w:szCs w:val="22"/>
          <w:lang w:val="es-419"/>
        </w:rPr>
        <w:t xml:space="preserve">es decir, solo </w:t>
      </w:r>
      <w:r w:rsidR="00671FA6">
        <w:rPr>
          <w:rFonts w:asciiTheme="minorHAnsi" w:hAnsiTheme="minorHAnsi" w:cstheme="minorHAnsi"/>
          <w:sz w:val="22"/>
          <w:szCs w:val="22"/>
          <w:lang w:val="es-419"/>
        </w:rPr>
        <w:t>limpiando la carne.  Este concepto puede verse en 4.1-6.</w:t>
      </w:r>
    </w:p>
    <w:p w14:paraId="7018CACA" w14:textId="0228A6EA" w:rsidR="00C9464B" w:rsidRDefault="00C9464B" w:rsidP="00C84B9F">
      <w:pPr>
        <w:rPr>
          <w:rFonts w:asciiTheme="minorHAnsi" w:hAnsiTheme="minorHAnsi" w:cstheme="minorHAnsi"/>
          <w:sz w:val="22"/>
          <w:szCs w:val="22"/>
          <w:lang w:val="es-419"/>
        </w:rPr>
      </w:pPr>
    </w:p>
    <w:p w14:paraId="78C7B13E" w14:textId="027E354C" w:rsidR="00C84B9F" w:rsidRDefault="00C9464B" w:rsidP="00C84B9F">
      <w:pPr>
        <w:rPr>
          <w:rFonts w:asciiTheme="minorHAnsi" w:hAnsiTheme="minorHAnsi" w:cstheme="minorHAnsi"/>
          <w:sz w:val="22"/>
          <w:szCs w:val="22"/>
          <w:lang w:val="es-419"/>
        </w:rPr>
      </w:pPr>
      <w:r>
        <w:rPr>
          <w:rFonts w:asciiTheme="minorHAnsi" w:hAnsiTheme="minorHAnsi" w:cstheme="minorHAnsi"/>
          <w:sz w:val="22"/>
          <w:szCs w:val="22"/>
          <w:lang w:val="es-419"/>
        </w:rPr>
        <w:t xml:space="preserve">Comparto una traducción casi literal, </w:t>
      </w:r>
      <w:r w:rsidR="007D7B92">
        <w:rPr>
          <w:rFonts w:asciiTheme="minorHAnsi" w:hAnsiTheme="minorHAnsi" w:cstheme="minorHAnsi"/>
          <w:sz w:val="22"/>
          <w:szCs w:val="22"/>
          <w:lang w:val="es-419"/>
        </w:rPr>
        <w:t xml:space="preserve">llamando la atención a ciertas </w:t>
      </w:r>
      <w:r>
        <w:rPr>
          <w:rFonts w:asciiTheme="minorHAnsi" w:hAnsiTheme="minorHAnsi" w:cstheme="minorHAnsi"/>
          <w:sz w:val="22"/>
          <w:szCs w:val="22"/>
          <w:lang w:val="es-419"/>
        </w:rPr>
        <w:t>palabras para que se vean los conceptos correspondientes.</w:t>
      </w:r>
    </w:p>
    <w:p w14:paraId="3ECF431B" w14:textId="77777777" w:rsidR="00E446BA" w:rsidRPr="00154F3A" w:rsidRDefault="00E446BA" w:rsidP="00C84B9F">
      <w:pPr>
        <w:rPr>
          <w:rFonts w:asciiTheme="minorHAnsi" w:hAnsiTheme="minorHAnsi" w:cstheme="minorHAnsi"/>
          <w:sz w:val="22"/>
          <w:szCs w:val="22"/>
          <w:lang w:val="es-419"/>
        </w:rPr>
      </w:pPr>
    </w:p>
    <w:p w14:paraId="1FE7A152" w14:textId="79C0DB55" w:rsidR="00C84B9F" w:rsidRDefault="002B0007" w:rsidP="00C84B9F">
      <w:pPr>
        <w:rPr>
          <w:rFonts w:asciiTheme="minorHAnsi" w:hAnsiTheme="minorHAnsi" w:cstheme="minorHAnsi"/>
          <w:color w:val="17365D" w:themeColor="text2" w:themeShade="BF"/>
          <w:sz w:val="22"/>
          <w:szCs w:val="22"/>
          <w:lang w:val="es-MX"/>
        </w:rPr>
      </w:pPr>
      <w:r>
        <w:rPr>
          <w:rFonts w:asciiTheme="minorHAnsi" w:hAnsiTheme="minorHAnsi" w:cstheme="minorHAnsi"/>
          <w:color w:val="17365D" w:themeColor="text2" w:themeShade="BF"/>
          <w:sz w:val="22"/>
          <w:szCs w:val="22"/>
          <w:lang w:val="es-419"/>
        </w:rPr>
        <w:t xml:space="preserve">       </w:t>
      </w:r>
      <w:r w:rsidR="00C84B9F">
        <w:rPr>
          <w:rFonts w:asciiTheme="minorHAnsi" w:hAnsiTheme="minorHAnsi" w:cstheme="minorHAnsi"/>
          <w:color w:val="17365D" w:themeColor="text2" w:themeShade="BF"/>
          <w:sz w:val="22"/>
          <w:szCs w:val="22"/>
          <w:lang w:val="es-MX"/>
        </w:rPr>
        <w:t>Porque también Cristo padeció una sola vez por los pecados, el justo por los injustos, para llevarnos a Dios, habiendo sido muerto en la carne,</w:t>
      </w:r>
    </w:p>
    <w:p w14:paraId="14247BC4" w14:textId="77777777" w:rsidR="00C84B9F" w:rsidRDefault="00C84B9F" w:rsidP="00C84B9F">
      <w:pPr>
        <w:ind w:firstLine="720"/>
        <w:rPr>
          <w:rFonts w:asciiTheme="minorHAnsi" w:hAnsiTheme="minorHAnsi" w:cstheme="minorHAnsi"/>
          <w:b/>
          <w:bCs/>
          <w:color w:val="17365D" w:themeColor="text2" w:themeShade="BF"/>
          <w:sz w:val="22"/>
          <w:szCs w:val="22"/>
          <w:lang w:val="es-MX"/>
        </w:rPr>
      </w:pPr>
      <w:r>
        <w:rPr>
          <w:rFonts w:asciiTheme="minorHAnsi" w:hAnsiTheme="minorHAnsi" w:cstheme="minorHAnsi"/>
          <w:b/>
          <w:bCs/>
          <w:color w:val="17365D" w:themeColor="text2" w:themeShade="BF"/>
          <w:sz w:val="22"/>
          <w:szCs w:val="22"/>
          <w:lang w:val="es-MX"/>
        </w:rPr>
        <w:t>y habiendo sido hecho vivo en el espíritu</w:t>
      </w:r>
    </w:p>
    <w:p w14:paraId="56ACD1CA" w14:textId="12784E06" w:rsidR="00C84B9F" w:rsidRDefault="000B7B43" w:rsidP="00C84B9F">
      <w:pPr>
        <w:rPr>
          <w:rFonts w:asciiTheme="minorHAnsi" w:hAnsiTheme="minorHAnsi" w:cstheme="minorHAnsi"/>
          <w:b/>
          <w:bCs/>
          <w:color w:val="17365D" w:themeColor="text2" w:themeShade="BF"/>
          <w:sz w:val="22"/>
          <w:szCs w:val="22"/>
          <w:lang w:val="es-MX"/>
        </w:rPr>
      </w:pPr>
      <w:r>
        <w:rPr>
          <w:rFonts w:asciiTheme="minorHAnsi" w:hAnsiTheme="minorHAnsi" w:cstheme="minorHAnsi"/>
          <w:b/>
          <w:bCs/>
          <w:color w:val="17365D" w:themeColor="text2" w:themeShade="BF"/>
          <w:sz w:val="22"/>
          <w:szCs w:val="22"/>
          <w:lang w:val="es-MX"/>
        </w:rPr>
        <w:t xml:space="preserve">  </w:t>
      </w:r>
      <w:r w:rsidR="00C84B9F">
        <w:rPr>
          <w:rFonts w:asciiTheme="minorHAnsi" w:hAnsiTheme="minorHAnsi" w:cstheme="minorHAnsi"/>
          <w:b/>
          <w:bCs/>
          <w:color w:val="17365D" w:themeColor="text2" w:themeShade="BF"/>
          <w:sz w:val="22"/>
          <w:szCs w:val="22"/>
          <w:lang w:val="es-MX"/>
        </w:rPr>
        <w:t xml:space="preserve">En </w:t>
      </w:r>
      <w:r w:rsidR="007D7B92">
        <w:rPr>
          <w:rFonts w:asciiTheme="minorHAnsi" w:hAnsiTheme="minorHAnsi" w:cstheme="minorHAnsi"/>
          <w:b/>
          <w:bCs/>
          <w:color w:val="17365D" w:themeColor="text2" w:themeShade="BF"/>
          <w:sz w:val="22"/>
          <w:szCs w:val="22"/>
          <w:lang w:val="es-MX"/>
        </w:rPr>
        <w:t>el cual</w:t>
      </w:r>
      <w:r w:rsidR="00C84B9F">
        <w:rPr>
          <w:rFonts w:asciiTheme="minorHAnsi" w:hAnsiTheme="minorHAnsi" w:cstheme="minorHAnsi"/>
          <w:b/>
          <w:bCs/>
          <w:color w:val="17365D" w:themeColor="text2" w:themeShade="BF"/>
          <w:sz w:val="22"/>
          <w:szCs w:val="22"/>
          <w:lang w:val="es-MX"/>
        </w:rPr>
        <w:t xml:space="preserve"> también habiendo ido—</w:t>
      </w:r>
    </w:p>
    <w:p w14:paraId="3EF90614" w14:textId="77777777" w:rsidR="00C84B9F" w:rsidRDefault="00C84B9F" w:rsidP="00C84B9F">
      <w:pPr>
        <w:rPr>
          <w:rFonts w:asciiTheme="minorHAnsi" w:hAnsiTheme="minorHAnsi" w:cstheme="minorHAnsi"/>
          <w:color w:val="17365D" w:themeColor="text2" w:themeShade="BF"/>
          <w:sz w:val="22"/>
          <w:szCs w:val="22"/>
          <w:lang w:val="es-MX"/>
        </w:rPr>
      </w:pPr>
      <w:r>
        <w:rPr>
          <w:rFonts w:asciiTheme="minorHAnsi" w:hAnsiTheme="minorHAnsi" w:cstheme="minorHAnsi"/>
          <w:color w:val="17365D" w:themeColor="text2" w:themeShade="BF"/>
          <w:sz w:val="22"/>
          <w:szCs w:val="22"/>
          <w:lang w:val="es-MX"/>
        </w:rPr>
        <w:t>Hizo proclamación a los espíritus encarcelados,</w:t>
      </w:r>
    </w:p>
    <w:p w14:paraId="726B02FB" w14:textId="5A21DD3C" w:rsidR="00C84B9F" w:rsidRDefault="002B0007" w:rsidP="00C84B9F">
      <w:pPr>
        <w:rPr>
          <w:rFonts w:asciiTheme="minorHAnsi" w:hAnsiTheme="minorHAnsi" w:cstheme="minorHAnsi"/>
          <w:color w:val="17365D" w:themeColor="text2" w:themeShade="BF"/>
          <w:sz w:val="22"/>
          <w:szCs w:val="22"/>
          <w:lang w:val="es-MX"/>
        </w:rPr>
      </w:pPr>
      <w:r>
        <w:rPr>
          <w:rFonts w:asciiTheme="minorHAnsi" w:hAnsiTheme="minorHAnsi" w:cstheme="minorHAnsi"/>
          <w:color w:val="17365D" w:themeColor="text2" w:themeShade="BF"/>
          <w:sz w:val="22"/>
          <w:szCs w:val="22"/>
          <w:lang w:val="es-MX"/>
        </w:rPr>
        <w:t xml:space="preserve">       </w:t>
      </w:r>
      <w:r w:rsidR="00C84B9F">
        <w:rPr>
          <w:rFonts w:asciiTheme="minorHAnsi" w:hAnsiTheme="minorHAnsi" w:cstheme="minorHAnsi"/>
          <w:color w:val="17365D" w:themeColor="text2" w:themeShade="BF"/>
          <w:sz w:val="22"/>
          <w:szCs w:val="22"/>
          <w:lang w:val="es-MX"/>
        </w:rPr>
        <w:t>Los que desobedecieron en un momento u otro. Después de eso, la longanimidad de Dios continuó en los días de Noé mientras se construía un arca. En esa arca, unos pocos, es decir, ocho personas, se salvaron por medio del agua.</w:t>
      </w:r>
    </w:p>
    <w:p w14:paraId="0E5E4F99" w14:textId="4FF47C3F" w:rsidR="00C84B9F" w:rsidRDefault="002B0007" w:rsidP="00C84B9F">
      <w:pPr>
        <w:rPr>
          <w:rFonts w:asciiTheme="minorHAnsi" w:hAnsiTheme="minorHAnsi" w:cstheme="minorHAnsi"/>
          <w:color w:val="17365D" w:themeColor="text2" w:themeShade="BF"/>
          <w:sz w:val="22"/>
          <w:szCs w:val="22"/>
          <w:lang w:val="es-MX"/>
        </w:rPr>
      </w:pPr>
      <w:r>
        <w:rPr>
          <w:rFonts w:asciiTheme="minorHAnsi" w:hAnsiTheme="minorHAnsi" w:cstheme="minorHAnsi"/>
          <w:color w:val="17365D" w:themeColor="text2" w:themeShade="BF"/>
          <w:sz w:val="22"/>
          <w:szCs w:val="22"/>
          <w:lang w:val="es-MX"/>
        </w:rPr>
        <w:t xml:space="preserve">       </w:t>
      </w:r>
      <w:r w:rsidR="00C84B9F">
        <w:rPr>
          <w:rFonts w:asciiTheme="minorHAnsi" w:hAnsiTheme="minorHAnsi" w:cstheme="minorHAnsi"/>
          <w:color w:val="17365D" w:themeColor="text2" w:themeShade="BF"/>
          <w:sz w:val="22"/>
          <w:szCs w:val="22"/>
          <w:lang w:val="es-MX"/>
        </w:rPr>
        <w:t>Y el correspondiente antitipo, el bautismo, ahora os salva, no despojándose de las inmundicias de la carne, sino la respuesta de una buena conciencia hacia Dios</w:t>
      </w:r>
      <w:r w:rsidR="00E446BA">
        <w:rPr>
          <w:rFonts w:asciiTheme="minorHAnsi" w:hAnsiTheme="minorHAnsi" w:cstheme="minorHAnsi"/>
          <w:color w:val="17365D" w:themeColor="text2" w:themeShade="BF"/>
          <w:sz w:val="22"/>
          <w:szCs w:val="22"/>
          <w:lang w:val="es-MX"/>
        </w:rPr>
        <w:t>,</w:t>
      </w:r>
    </w:p>
    <w:p w14:paraId="53205029" w14:textId="77777777" w:rsidR="00C84B9F" w:rsidRDefault="00C84B9F" w:rsidP="00C84B9F">
      <w:pPr>
        <w:ind w:firstLine="720"/>
        <w:rPr>
          <w:rFonts w:asciiTheme="minorHAnsi" w:hAnsiTheme="minorHAnsi" w:cstheme="minorHAnsi"/>
          <w:b/>
          <w:bCs/>
          <w:color w:val="17365D" w:themeColor="text2" w:themeShade="BF"/>
          <w:sz w:val="22"/>
          <w:szCs w:val="22"/>
          <w:lang w:val="es-MX"/>
        </w:rPr>
      </w:pPr>
      <w:r>
        <w:rPr>
          <w:rFonts w:asciiTheme="minorHAnsi" w:hAnsiTheme="minorHAnsi" w:cstheme="minorHAnsi"/>
          <w:b/>
          <w:bCs/>
          <w:color w:val="17365D" w:themeColor="text2" w:themeShade="BF"/>
          <w:sz w:val="22"/>
          <w:szCs w:val="22"/>
          <w:lang w:val="es-MX"/>
        </w:rPr>
        <w:t>Por la resurrección de Jesucristo,</w:t>
      </w:r>
    </w:p>
    <w:p w14:paraId="14291D57" w14:textId="25C0209A" w:rsidR="00C84B9F" w:rsidRPr="00154F3A" w:rsidRDefault="00C84B9F" w:rsidP="00C84B9F">
      <w:pPr>
        <w:rPr>
          <w:rFonts w:asciiTheme="minorHAnsi" w:hAnsiTheme="minorHAnsi" w:cstheme="minorHAnsi"/>
          <w:color w:val="17365D" w:themeColor="text2" w:themeShade="BF"/>
          <w:sz w:val="22"/>
          <w:szCs w:val="22"/>
          <w:lang w:val="es-MX"/>
        </w:rPr>
      </w:pPr>
      <w:r>
        <w:rPr>
          <w:rFonts w:asciiTheme="minorHAnsi" w:hAnsiTheme="minorHAnsi" w:cstheme="minorHAnsi"/>
          <w:b/>
          <w:bCs/>
          <w:color w:val="17365D" w:themeColor="text2" w:themeShade="BF"/>
          <w:sz w:val="22"/>
          <w:szCs w:val="22"/>
          <w:lang w:val="es-MX"/>
        </w:rPr>
        <w:t>Quien habiendo subido</w:t>
      </w:r>
      <w:r>
        <w:rPr>
          <w:rFonts w:asciiTheme="minorHAnsi" w:hAnsiTheme="minorHAnsi" w:cstheme="minorHAnsi"/>
          <w:color w:val="17365D" w:themeColor="text2" w:themeShade="BF"/>
          <w:sz w:val="22"/>
          <w:szCs w:val="22"/>
          <w:lang w:val="es-MX"/>
        </w:rPr>
        <w:t xml:space="preserve"> al cielo está a la diestra de Dios, estando sometidos a él los ángeles, las autoridades y el poder.</w:t>
      </w:r>
    </w:p>
    <w:p w14:paraId="08574D5A" w14:textId="77777777" w:rsidR="00C84B9F" w:rsidRDefault="00C84B9F" w:rsidP="00C84B9F">
      <w:pPr>
        <w:rPr>
          <w:rFonts w:asciiTheme="minorHAnsi" w:hAnsiTheme="minorHAnsi" w:cstheme="minorHAnsi"/>
          <w:sz w:val="22"/>
          <w:szCs w:val="22"/>
          <w:lang w:val="es-MX"/>
        </w:rPr>
      </w:pPr>
    </w:p>
    <w:p w14:paraId="183F38C2" w14:textId="132A8078" w:rsidR="00C84B9F" w:rsidRDefault="00C84B9F" w:rsidP="00C84B9F">
      <w:pPr>
        <w:rPr>
          <w:rFonts w:asciiTheme="minorHAnsi" w:hAnsiTheme="minorHAnsi" w:cstheme="minorHAnsi"/>
          <w:sz w:val="22"/>
          <w:szCs w:val="22"/>
          <w:lang w:val="es-MX"/>
        </w:rPr>
      </w:pPr>
      <w:r>
        <w:rPr>
          <w:rFonts w:asciiTheme="minorHAnsi" w:hAnsiTheme="minorHAnsi" w:cstheme="minorHAnsi"/>
          <w:sz w:val="22"/>
          <w:szCs w:val="22"/>
          <w:lang w:val="es-MX"/>
        </w:rPr>
        <w:t xml:space="preserve">Este breve resumen muestra que Pedro nunca menciona al Hades en este pasaje. </w:t>
      </w:r>
      <w:r w:rsidR="00252924">
        <w:rPr>
          <w:rFonts w:asciiTheme="minorHAnsi" w:hAnsiTheme="minorHAnsi" w:cstheme="minorHAnsi"/>
          <w:sz w:val="22"/>
          <w:szCs w:val="22"/>
          <w:lang w:val="es-MX"/>
        </w:rPr>
        <w:t>En v. 19,</w:t>
      </w:r>
      <w:r>
        <w:rPr>
          <w:rFonts w:asciiTheme="minorHAnsi" w:hAnsiTheme="minorHAnsi" w:cstheme="minorHAnsi"/>
          <w:sz w:val="22"/>
          <w:szCs w:val="22"/>
          <w:lang w:val="es-MX"/>
        </w:rPr>
        <w:t xml:space="preserve"> </w:t>
      </w:r>
      <w:r w:rsidR="00252924">
        <w:rPr>
          <w:rFonts w:asciiTheme="minorHAnsi" w:hAnsiTheme="minorHAnsi" w:cstheme="minorHAnsi"/>
          <w:sz w:val="22"/>
          <w:szCs w:val="22"/>
          <w:lang w:val="es-MX"/>
        </w:rPr>
        <w:t xml:space="preserve">no </w:t>
      </w:r>
      <w:r>
        <w:rPr>
          <w:rFonts w:asciiTheme="minorHAnsi" w:hAnsiTheme="minorHAnsi" w:cstheme="minorHAnsi"/>
          <w:sz w:val="22"/>
          <w:szCs w:val="22"/>
          <w:lang w:val="es-MX"/>
        </w:rPr>
        <w:t xml:space="preserve">se indica adónde fue Jesús. </w:t>
      </w:r>
      <w:r w:rsidR="00996966">
        <w:rPr>
          <w:rFonts w:asciiTheme="minorHAnsi" w:hAnsiTheme="minorHAnsi" w:cstheme="minorHAnsi"/>
          <w:sz w:val="22"/>
          <w:szCs w:val="22"/>
          <w:lang w:val="es-MX"/>
        </w:rPr>
        <w:t>Sin embargo, l</w:t>
      </w:r>
      <w:r w:rsidR="00252924">
        <w:rPr>
          <w:rFonts w:asciiTheme="minorHAnsi" w:hAnsiTheme="minorHAnsi" w:cstheme="minorHAnsi"/>
          <w:sz w:val="22"/>
          <w:szCs w:val="22"/>
          <w:lang w:val="es-MX"/>
        </w:rPr>
        <w:t>a repetición y e</w:t>
      </w:r>
      <w:r w:rsidR="00671FA6">
        <w:rPr>
          <w:rFonts w:asciiTheme="minorHAnsi" w:hAnsiTheme="minorHAnsi" w:cstheme="minorHAnsi"/>
          <w:sz w:val="22"/>
          <w:szCs w:val="22"/>
          <w:lang w:val="es-MX"/>
        </w:rPr>
        <w:t xml:space="preserve">l paralelismo </w:t>
      </w:r>
      <w:r w:rsidR="00252924">
        <w:rPr>
          <w:rFonts w:asciiTheme="minorHAnsi" w:hAnsiTheme="minorHAnsi" w:cstheme="minorHAnsi"/>
          <w:sz w:val="22"/>
          <w:szCs w:val="22"/>
          <w:lang w:val="es-MX"/>
        </w:rPr>
        <w:t xml:space="preserve">de v. 22 </w:t>
      </w:r>
      <w:r w:rsidR="00671FA6">
        <w:rPr>
          <w:rFonts w:asciiTheme="minorHAnsi" w:hAnsiTheme="minorHAnsi" w:cstheme="minorHAnsi"/>
          <w:sz w:val="22"/>
          <w:szCs w:val="22"/>
          <w:lang w:val="es-MX"/>
        </w:rPr>
        <w:t xml:space="preserve">dice “al cielo.” </w:t>
      </w:r>
      <w:r>
        <w:rPr>
          <w:rFonts w:asciiTheme="minorHAnsi" w:hAnsiTheme="minorHAnsi" w:cstheme="minorHAnsi"/>
          <w:sz w:val="22"/>
          <w:szCs w:val="22"/>
          <w:lang w:val="es-MX"/>
        </w:rPr>
        <w:t>Muchas suposiciones se hacen en las interpretaciones tradicionales.</w:t>
      </w:r>
    </w:p>
    <w:p w14:paraId="4C7133C2" w14:textId="794D78CB" w:rsidR="00C84B9F" w:rsidRDefault="00C84B9F" w:rsidP="00C84B9F">
      <w:pPr>
        <w:ind w:firstLine="720"/>
        <w:rPr>
          <w:rFonts w:asciiTheme="minorHAnsi" w:hAnsiTheme="minorHAnsi" w:cstheme="minorHAnsi"/>
          <w:sz w:val="22"/>
          <w:szCs w:val="22"/>
          <w:lang w:val="es-MX"/>
        </w:rPr>
      </w:pPr>
      <w:r>
        <w:rPr>
          <w:rFonts w:asciiTheme="minorHAnsi" w:hAnsiTheme="minorHAnsi" w:cstheme="minorHAnsi"/>
          <w:sz w:val="22"/>
          <w:szCs w:val="22"/>
          <w:lang w:val="es-MX"/>
        </w:rPr>
        <w:t>Si se reconoce el paralelismo que es inherente al texto, el “</w:t>
      </w:r>
      <w:r w:rsidR="00671FA6">
        <w:rPr>
          <w:rFonts w:asciiTheme="minorHAnsi" w:hAnsiTheme="minorHAnsi" w:cstheme="minorHAnsi"/>
          <w:sz w:val="22"/>
          <w:szCs w:val="22"/>
          <w:lang w:val="es-MX"/>
        </w:rPr>
        <w:t xml:space="preserve">ser hecho </w:t>
      </w:r>
      <w:r>
        <w:rPr>
          <w:rFonts w:asciiTheme="minorHAnsi" w:hAnsiTheme="minorHAnsi" w:cstheme="minorHAnsi"/>
          <w:sz w:val="22"/>
          <w:szCs w:val="22"/>
          <w:lang w:val="es-MX"/>
        </w:rPr>
        <w:t>vi</w:t>
      </w:r>
      <w:r w:rsidR="00671FA6">
        <w:rPr>
          <w:rFonts w:asciiTheme="minorHAnsi" w:hAnsiTheme="minorHAnsi" w:cstheme="minorHAnsi"/>
          <w:sz w:val="22"/>
          <w:szCs w:val="22"/>
          <w:lang w:val="es-MX"/>
        </w:rPr>
        <w:t>vo</w:t>
      </w:r>
      <w:r>
        <w:rPr>
          <w:rFonts w:asciiTheme="minorHAnsi" w:hAnsiTheme="minorHAnsi" w:cstheme="minorHAnsi"/>
          <w:sz w:val="22"/>
          <w:szCs w:val="22"/>
          <w:lang w:val="es-MX"/>
        </w:rPr>
        <w:t xml:space="preserve">” y la “resurrección” son </w:t>
      </w:r>
      <w:r w:rsidR="00252924">
        <w:rPr>
          <w:rFonts w:asciiTheme="minorHAnsi" w:hAnsiTheme="minorHAnsi" w:cstheme="minorHAnsi"/>
          <w:sz w:val="22"/>
          <w:szCs w:val="22"/>
          <w:lang w:val="es-MX"/>
        </w:rPr>
        <w:t xml:space="preserve">conceptos </w:t>
      </w:r>
      <w:r>
        <w:rPr>
          <w:rFonts w:asciiTheme="minorHAnsi" w:hAnsiTheme="minorHAnsi" w:cstheme="minorHAnsi"/>
          <w:sz w:val="22"/>
          <w:szCs w:val="22"/>
          <w:lang w:val="es-MX"/>
        </w:rPr>
        <w:t xml:space="preserve">paralelos, el “haber ido” y el “haber ido” (misma palabra en </w:t>
      </w:r>
      <w:r w:rsidR="00252924">
        <w:rPr>
          <w:rFonts w:asciiTheme="minorHAnsi" w:hAnsiTheme="minorHAnsi" w:cstheme="minorHAnsi"/>
          <w:sz w:val="22"/>
          <w:szCs w:val="22"/>
          <w:lang w:val="es-MX"/>
        </w:rPr>
        <w:t xml:space="preserve">el </w:t>
      </w:r>
      <w:r>
        <w:rPr>
          <w:rFonts w:asciiTheme="minorHAnsi" w:hAnsiTheme="minorHAnsi" w:cstheme="minorHAnsi"/>
          <w:sz w:val="22"/>
          <w:szCs w:val="22"/>
          <w:lang w:val="es-MX"/>
        </w:rPr>
        <w:t xml:space="preserve">griego) son </w:t>
      </w:r>
      <w:r w:rsidR="00252924">
        <w:rPr>
          <w:rFonts w:asciiTheme="minorHAnsi" w:hAnsiTheme="minorHAnsi" w:cstheme="minorHAnsi"/>
          <w:sz w:val="22"/>
          <w:szCs w:val="22"/>
          <w:lang w:val="es-MX"/>
        </w:rPr>
        <w:t xml:space="preserve">obviamente </w:t>
      </w:r>
      <w:r>
        <w:rPr>
          <w:rFonts w:asciiTheme="minorHAnsi" w:hAnsiTheme="minorHAnsi" w:cstheme="minorHAnsi"/>
          <w:sz w:val="22"/>
          <w:szCs w:val="22"/>
          <w:lang w:val="es-MX"/>
        </w:rPr>
        <w:t>paralel</w:t>
      </w:r>
      <w:r w:rsidR="00E446BA">
        <w:rPr>
          <w:rFonts w:asciiTheme="minorHAnsi" w:hAnsiTheme="minorHAnsi" w:cstheme="minorHAnsi"/>
          <w:sz w:val="22"/>
          <w:szCs w:val="22"/>
          <w:lang w:val="es-MX"/>
        </w:rPr>
        <w:t>a</w:t>
      </w:r>
      <w:r>
        <w:rPr>
          <w:rFonts w:asciiTheme="minorHAnsi" w:hAnsiTheme="minorHAnsi" w:cstheme="minorHAnsi"/>
          <w:sz w:val="22"/>
          <w:szCs w:val="22"/>
          <w:lang w:val="es-MX"/>
        </w:rPr>
        <w:t>s.</w:t>
      </w:r>
    </w:p>
    <w:p w14:paraId="2DDB65AE" w14:textId="1BBA9B70" w:rsidR="00C84B9F" w:rsidRDefault="00C84B9F" w:rsidP="00C84B9F">
      <w:pPr>
        <w:ind w:firstLine="720"/>
        <w:rPr>
          <w:rFonts w:asciiTheme="minorHAnsi" w:hAnsiTheme="minorHAnsi" w:cstheme="minorHAnsi"/>
          <w:sz w:val="22"/>
          <w:szCs w:val="22"/>
          <w:lang w:val="es-MX"/>
        </w:rPr>
      </w:pPr>
      <w:r>
        <w:rPr>
          <w:rFonts w:asciiTheme="minorHAnsi" w:hAnsiTheme="minorHAnsi" w:cstheme="minorHAnsi"/>
          <w:sz w:val="22"/>
          <w:szCs w:val="22"/>
          <w:lang w:val="es-MX"/>
        </w:rPr>
        <w:t>Los versículos</w:t>
      </w:r>
      <w:r w:rsidR="00252924">
        <w:rPr>
          <w:rFonts w:asciiTheme="minorHAnsi" w:hAnsiTheme="minorHAnsi" w:cstheme="minorHAnsi"/>
          <w:sz w:val="22"/>
          <w:szCs w:val="22"/>
          <w:lang w:val="es-MX"/>
        </w:rPr>
        <w:t xml:space="preserve"> (19-22)</w:t>
      </w:r>
      <w:r>
        <w:rPr>
          <w:rFonts w:asciiTheme="minorHAnsi" w:hAnsiTheme="minorHAnsi" w:cstheme="minorHAnsi"/>
          <w:sz w:val="22"/>
          <w:szCs w:val="22"/>
          <w:lang w:val="es-MX"/>
        </w:rPr>
        <w:t xml:space="preserve"> </w:t>
      </w:r>
      <w:r w:rsidR="00252924">
        <w:rPr>
          <w:rFonts w:asciiTheme="minorHAnsi" w:hAnsiTheme="minorHAnsi" w:cstheme="minorHAnsi"/>
          <w:sz w:val="22"/>
          <w:szCs w:val="22"/>
          <w:lang w:val="es-MX"/>
        </w:rPr>
        <w:t>componen</w:t>
      </w:r>
      <w:r>
        <w:rPr>
          <w:rFonts w:asciiTheme="minorHAnsi" w:hAnsiTheme="minorHAnsi" w:cstheme="minorHAnsi"/>
          <w:sz w:val="22"/>
          <w:szCs w:val="22"/>
          <w:lang w:val="es-MX"/>
        </w:rPr>
        <w:t xml:space="preserve"> un paréntesis entre 3.17-18 y 4.1.</w:t>
      </w:r>
    </w:p>
    <w:p w14:paraId="54D893A2" w14:textId="1550DD2B" w:rsidR="00C84B9F" w:rsidRDefault="00C84B9F" w:rsidP="00C84B9F">
      <w:pPr>
        <w:ind w:firstLine="720"/>
        <w:rPr>
          <w:rFonts w:asciiTheme="minorHAnsi" w:hAnsiTheme="minorHAnsi" w:cstheme="minorHAnsi"/>
          <w:sz w:val="22"/>
          <w:szCs w:val="22"/>
          <w:lang w:val="es-MX"/>
        </w:rPr>
      </w:pPr>
      <w:r>
        <w:rPr>
          <w:rFonts w:asciiTheme="minorHAnsi" w:hAnsiTheme="minorHAnsi" w:cstheme="minorHAnsi"/>
          <w:sz w:val="22"/>
          <w:szCs w:val="22"/>
          <w:lang w:val="es-MX"/>
        </w:rPr>
        <w:t>Uno debe preguntarse cuál es el punto, el propósito de P</w:t>
      </w:r>
      <w:r w:rsidR="00671FA6">
        <w:rPr>
          <w:rFonts w:asciiTheme="minorHAnsi" w:hAnsiTheme="minorHAnsi" w:cstheme="minorHAnsi"/>
          <w:sz w:val="22"/>
          <w:szCs w:val="22"/>
          <w:lang w:val="es-MX"/>
        </w:rPr>
        <w:t>edro</w:t>
      </w:r>
      <w:r>
        <w:rPr>
          <w:rFonts w:asciiTheme="minorHAnsi" w:hAnsiTheme="minorHAnsi" w:cstheme="minorHAnsi"/>
          <w:sz w:val="22"/>
          <w:szCs w:val="22"/>
          <w:lang w:val="es-MX"/>
        </w:rPr>
        <w:t>. ¿No es que la resurrección de Jesús nos da la certeza plena que nos permite sufrir como él sufrió, la certeza de la victoria del bautismo que nos permite escapar del poder de la carne y vivir en el poder de Dios</w:t>
      </w:r>
      <w:r w:rsidR="00E446BA">
        <w:rPr>
          <w:rFonts w:asciiTheme="minorHAnsi" w:hAnsiTheme="minorHAnsi" w:cstheme="minorHAnsi"/>
          <w:sz w:val="22"/>
          <w:szCs w:val="22"/>
          <w:lang w:val="es-MX"/>
        </w:rPr>
        <w:t xml:space="preserve"> en el espíritu</w:t>
      </w:r>
      <w:r>
        <w:rPr>
          <w:rFonts w:asciiTheme="minorHAnsi" w:hAnsiTheme="minorHAnsi" w:cstheme="minorHAnsi"/>
          <w:sz w:val="22"/>
          <w:szCs w:val="22"/>
          <w:lang w:val="es-MX"/>
        </w:rPr>
        <w:t>?</w:t>
      </w:r>
      <w:r w:rsidR="00252924">
        <w:rPr>
          <w:rFonts w:asciiTheme="minorHAnsi" w:hAnsiTheme="minorHAnsi" w:cstheme="minorHAnsi"/>
          <w:sz w:val="22"/>
          <w:szCs w:val="22"/>
          <w:lang w:val="es-MX"/>
        </w:rPr>
        <w:t xml:space="preserve"> Por cierto. Esto es la enseñanza de 4.1-6</w:t>
      </w:r>
      <w:r w:rsidR="004063B2">
        <w:rPr>
          <w:rFonts w:asciiTheme="minorHAnsi" w:hAnsiTheme="minorHAnsi" w:cstheme="minorHAnsi"/>
          <w:sz w:val="22"/>
          <w:szCs w:val="22"/>
          <w:lang w:val="es-MX"/>
        </w:rPr>
        <w:t>. Por favor, haga un estudio completo del texto dentro del contexto.</w:t>
      </w:r>
    </w:p>
    <w:p w14:paraId="7C9A9C7A" w14:textId="5272011C" w:rsidR="00252924" w:rsidRDefault="00252924" w:rsidP="00252924">
      <w:pPr>
        <w:rPr>
          <w:rFonts w:asciiTheme="minorHAnsi" w:hAnsiTheme="minorHAnsi" w:cstheme="minorHAnsi"/>
          <w:sz w:val="22"/>
          <w:szCs w:val="22"/>
          <w:lang w:val="es-MX"/>
        </w:rPr>
      </w:pPr>
    </w:p>
    <w:p w14:paraId="7AA174B2" w14:textId="62B52BD7" w:rsidR="00252924" w:rsidRDefault="00252924" w:rsidP="00252924">
      <w:pPr>
        <w:rPr>
          <w:rFonts w:asciiTheme="minorHAnsi" w:hAnsiTheme="minorHAnsi" w:cstheme="minorHAnsi"/>
          <w:sz w:val="22"/>
          <w:szCs w:val="22"/>
          <w:lang w:val="es-MX"/>
        </w:rPr>
      </w:pPr>
      <w:r>
        <w:rPr>
          <w:rFonts w:asciiTheme="minorHAnsi" w:hAnsiTheme="minorHAnsi" w:cstheme="minorHAnsi"/>
          <w:sz w:val="22"/>
          <w:szCs w:val="22"/>
          <w:lang w:val="es-MX"/>
        </w:rPr>
        <w:t xml:space="preserve">Entiendo que </w:t>
      </w:r>
      <w:r w:rsidR="004063B2">
        <w:rPr>
          <w:rFonts w:asciiTheme="minorHAnsi" w:hAnsiTheme="minorHAnsi" w:cstheme="minorHAnsi"/>
          <w:sz w:val="22"/>
          <w:szCs w:val="22"/>
          <w:lang w:val="es-MX"/>
        </w:rPr>
        <w:t xml:space="preserve">usted </w:t>
      </w:r>
      <w:r>
        <w:rPr>
          <w:rFonts w:asciiTheme="minorHAnsi" w:hAnsiTheme="minorHAnsi" w:cstheme="minorHAnsi"/>
          <w:sz w:val="22"/>
          <w:szCs w:val="22"/>
          <w:lang w:val="es-MX"/>
        </w:rPr>
        <w:t>está leyendo algo totalmente nuevo para la mayoría de</w:t>
      </w:r>
      <w:r w:rsidR="004063B2">
        <w:rPr>
          <w:rFonts w:asciiTheme="minorHAnsi" w:hAnsiTheme="minorHAnsi" w:cstheme="minorHAnsi"/>
          <w:sz w:val="22"/>
          <w:szCs w:val="22"/>
          <w:lang w:val="es-MX"/>
        </w:rPr>
        <w:t xml:space="preserve"> ustedes</w:t>
      </w:r>
      <w:r>
        <w:rPr>
          <w:rFonts w:asciiTheme="minorHAnsi" w:hAnsiTheme="minorHAnsi" w:cstheme="minorHAnsi"/>
          <w:sz w:val="22"/>
          <w:szCs w:val="22"/>
          <w:lang w:val="es-MX"/>
        </w:rPr>
        <w:t xml:space="preserve"> participantes.  Solo pido que estudie el </w:t>
      </w:r>
      <w:r w:rsidR="004063B2">
        <w:rPr>
          <w:rFonts w:asciiTheme="minorHAnsi" w:hAnsiTheme="minorHAnsi" w:cstheme="minorHAnsi"/>
          <w:sz w:val="22"/>
          <w:szCs w:val="22"/>
          <w:lang w:val="es-MX"/>
        </w:rPr>
        <w:t>pasaje</w:t>
      </w:r>
      <w:r>
        <w:rPr>
          <w:rFonts w:asciiTheme="minorHAnsi" w:hAnsiTheme="minorHAnsi" w:cstheme="minorHAnsi"/>
          <w:sz w:val="22"/>
          <w:szCs w:val="22"/>
          <w:lang w:val="es-MX"/>
        </w:rPr>
        <w:t xml:space="preserve"> cuidadosamente, comenzando con el texto, no con las cosas ya conocidas o las interpretaciones que h</w:t>
      </w:r>
      <w:r w:rsidR="00E446BA">
        <w:rPr>
          <w:rFonts w:asciiTheme="minorHAnsi" w:hAnsiTheme="minorHAnsi" w:cstheme="minorHAnsi"/>
          <w:sz w:val="22"/>
          <w:szCs w:val="22"/>
          <w:lang w:val="es-MX"/>
        </w:rPr>
        <w:t>emos</w:t>
      </w:r>
      <w:r>
        <w:rPr>
          <w:rFonts w:asciiTheme="minorHAnsi" w:hAnsiTheme="minorHAnsi" w:cstheme="minorHAnsi"/>
          <w:sz w:val="22"/>
          <w:szCs w:val="22"/>
          <w:lang w:val="es-MX"/>
        </w:rPr>
        <w:t xml:space="preserve"> oído de otros</w:t>
      </w:r>
      <w:r w:rsidR="00A064AC">
        <w:rPr>
          <w:rFonts w:asciiTheme="minorHAnsi" w:hAnsiTheme="minorHAnsi" w:cstheme="minorHAnsi"/>
          <w:sz w:val="22"/>
          <w:szCs w:val="22"/>
          <w:lang w:val="es-MX"/>
        </w:rPr>
        <w:t xml:space="preserve"> siguiendo las tradiciones, por lo general, de grupos denominacionales.</w:t>
      </w:r>
    </w:p>
    <w:p w14:paraId="0B9517D9" w14:textId="71C09688" w:rsidR="00A064AC" w:rsidRDefault="00A064AC" w:rsidP="00252924">
      <w:pPr>
        <w:rPr>
          <w:rFonts w:asciiTheme="minorHAnsi" w:hAnsiTheme="minorHAnsi" w:cstheme="minorHAnsi"/>
          <w:sz w:val="22"/>
          <w:szCs w:val="22"/>
          <w:lang w:val="es-MX"/>
        </w:rPr>
      </w:pPr>
    </w:p>
    <w:p w14:paraId="045BC0CF" w14:textId="5DD6C9E4" w:rsidR="00A064AC" w:rsidRDefault="00A064AC" w:rsidP="00252924">
      <w:pPr>
        <w:rPr>
          <w:rFonts w:asciiTheme="minorHAnsi" w:hAnsiTheme="minorHAnsi" w:cstheme="minorHAnsi"/>
          <w:sz w:val="22"/>
          <w:szCs w:val="22"/>
          <w:lang w:val="es-MX"/>
        </w:rPr>
      </w:pPr>
      <w:r>
        <w:rPr>
          <w:rFonts w:asciiTheme="minorHAnsi" w:hAnsiTheme="minorHAnsi" w:cstheme="minorHAnsi"/>
          <w:sz w:val="22"/>
          <w:szCs w:val="22"/>
          <w:lang w:val="es-MX"/>
        </w:rPr>
        <w:t>¿Qué dice el texto?</w:t>
      </w:r>
      <w:r w:rsidR="00FC4D93">
        <w:rPr>
          <w:rFonts w:asciiTheme="minorHAnsi" w:hAnsiTheme="minorHAnsi" w:cstheme="minorHAnsi"/>
          <w:sz w:val="22"/>
          <w:szCs w:val="22"/>
          <w:lang w:val="es-MX"/>
        </w:rPr>
        <w:t xml:space="preserve">  Por favor, siga la traducción, notando palabras paralelas, tiempos paralelos de los verbos, la secuencia de eventos, los cambios de tema. He insertado párrafos para guiar el análisis (algo que no existe en el griego).</w:t>
      </w:r>
    </w:p>
    <w:p w14:paraId="21D3ECFA" w14:textId="77777777" w:rsidR="00A064AC" w:rsidRDefault="00A064AC" w:rsidP="00252924">
      <w:pPr>
        <w:rPr>
          <w:rFonts w:asciiTheme="minorHAnsi" w:hAnsiTheme="minorHAnsi" w:cstheme="minorHAnsi"/>
          <w:sz w:val="22"/>
          <w:szCs w:val="22"/>
          <w:lang w:val="es-MX"/>
        </w:rPr>
      </w:pPr>
    </w:p>
    <w:p w14:paraId="1303476E" w14:textId="54527FAE" w:rsidR="00A064AC" w:rsidRPr="00174E9E" w:rsidRDefault="00A064AC"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Cristo padeció por nuestros pecados para restaurarnos a Dios.</w:t>
      </w:r>
    </w:p>
    <w:p w14:paraId="7BF92567" w14:textId="1A01DE31" w:rsidR="00A064AC" w:rsidRPr="00174E9E" w:rsidRDefault="00A064AC"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u w:val="single"/>
          <w:lang w:val="es-MX"/>
        </w:rPr>
        <w:t>Habiendo sido</w:t>
      </w:r>
      <w:r w:rsidRPr="00174E9E">
        <w:rPr>
          <w:rFonts w:asciiTheme="minorHAnsi" w:hAnsiTheme="minorHAnsi" w:cstheme="minorHAnsi"/>
          <w:color w:val="17365D" w:themeColor="text2" w:themeShade="BF"/>
          <w:sz w:val="22"/>
          <w:szCs w:val="22"/>
          <w:lang w:val="es-MX"/>
        </w:rPr>
        <w:t xml:space="preserve"> muerto en la carne,</w:t>
      </w:r>
    </w:p>
    <w:p w14:paraId="57C63E99" w14:textId="6F260F5A" w:rsidR="00A064AC" w:rsidRPr="00174E9E" w:rsidRDefault="00A064AC"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ab/>
      </w:r>
      <w:r w:rsidRPr="00174E9E">
        <w:rPr>
          <w:rFonts w:asciiTheme="minorHAnsi" w:hAnsiTheme="minorHAnsi" w:cstheme="minorHAnsi"/>
          <w:b/>
          <w:bCs/>
          <w:color w:val="17365D" w:themeColor="text2" w:themeShade="BF"/>
          <w:sz w:val="22"/>
          <w:szCs w:val="22"/>
          <w:lang w:val="es-MX"/>
        </w:rPr>
        <w:t xml:space="preserve">Y </w:t>
      </w:r>
      <w:r w:rsidRPr="00174E9E">
        <w:rPr>
          <w:rFonts w:asciiTheme="minorHAnsi" w:hAnsiTheme="minorHAnsi" w:cstheme="minorHAnsi"/>
          <w:b/>
          <w:bCs/>
          <w:color w:val="17365D" w:themeColor="text2" w:themeShade="BF"/>
          <w:sz w:val="22"/>
          <w:szCs w:val="22"/>
          <w:u w:val="single"/>
          <w:lang w:val="es-MX"/>
        </w:rPr>
        <w:t>habiendo sido</w:t>
      </w:r>
      <w:r w:rsidRPr="00174E9E">
        <w:rPr>
          <w:rFonts w:asciiTheme="minorHAnsi" w:hAnsiTheme="minorHAnsi" w:cstheme="minorHAnsi"/>
          <w:b/>
          <w:bCs/>
          <w:color w:val="17365D" w:themeColor="text2" w:themeShade="BF"/>
          <w:sz w:val="22"/>
          <w:szCs w:val="22"/>
          <w:lang w:val="es-MX"/>
        </w:rPr>
        <w:t xml:space="preserve"> hecho vivir</w:t>
      </w:r>
      <w:r w:rsidRPr="00174E9E">
        <w:rPr>
          <w:rFonts w:asciiTheme="minorHAnsi" w:hAnsiTheme="minorHAnsi" w:cstheme="minorHAnsi"/>
          <w:color w:val="17365D" w:themeColor="text2" w:themeShade="BF"/>
          <w:sz w:val="22"/>
          <w:szCs w:val="22"/>
          <w:lang w:val="es-MX"/>
        </w:rPr>
        <w:t xml:space="preserve"> en el espíritu</w:t>
      </w:r>
      <w:r w:rsidR="00996966">
        <w:rPr>
          <w:rFonts w:asciiTheme="minorHAnsi" w:hAnsiTheme="minorHAnsi" w:cstheme="minorHAnsi"/>
          <w:color w:val="17365D" w:themeColor="text2" w:themeShade="BF"/>
          <w:sz w:val="22"/>
          <w:szCs w:val="22"/>
          <w:lang w:val="es-MX"/>
        </w:rPr>
        <w:t xml:space="preserve"> (</w:t>
      </w:r>
      <w:r w:rsidRPr="00174E9E">
        <w:rPr>
          <w:rFonts w:asciiTheme="minorHAnsi" w:hAnsiTheme="minorHAnsi" w:cstheme="minorHAnsi"/>
          <w:color w:val="17365D" w:themeColor="text2" w:themeShade="BF"/>
          <w:sz w:val="22"/>
          <w:szCs w:val="22"/>
          <w:lang w:val="es-MX"/>
        </w:rPr>
        <w:t>en el mismo espíritu</w:t>
      </w:r>
      <w:r w:rsidR="00996966">
        <w:rPr>
          <w:rFonts w:asciiTheme="minorHAnsi" w:hAnsiTheme="minorHAnsi" w:cstheme="minorHAnsi"/>
          <w:color w:val="17365D" w:themeColor="text2" w:themeShade="BF"/>
          <w:sz w:val="22"/>
          <w:szCs w:val="22"/>
          <w:lang w:val="es-MX"/>
        </w:rPr>
        <w:t>)</w:t>
      </w:r>
    </w:p>
    <w:p w14:paraId="4EE1F9F0" w14:textId="3B9C32EF" w:rsidR="00A064AC" w:rsidRPr="00174E9E" w:rsidRDefault="00A064AC"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ab/>
      </w:r>
      <w:r w:rsidRPr="00174E9E">
        <w:rPr>
          <w:rFonts w:asciiTheme="minorHAnsi" w:hAnsiTheme="minorHAnsi" w:cstheme="minorHAnsi"/>
          <w:color w:val="17365D" w:themeColor="text2" w:themeShade="BF"/>
          <w:sz w:val="22"/>
          <w:szCs w:val="22"/>
          <w:lang w:val="es-MX"/>
        </w:rPr>
        <w:tab/>
        <w:t xml:space="preserve">En el espíritu </w:t>
      </w:r>
      <w:r w:rsidRPr="00174E9E">
        <w:rPr>
          <w:rFonts w:asciiTheme="minorHAnsi" w:hAnsiTheme="minorHAnsi" w:cstheme="minorHAnsi"/>
          <w:b/>
          <w:bCs/>
          <w:color w:val="17365D" w:themeColor="text2" w:themeShade="BF"/>
          <w:sz w:val="22"/>
          <w:szCs w:val="22"/>
          <w:u w:val="single"/>
          <w:lang w:val="es-MX"/>
        </w:rPr>
        <w:t>habiendo ido</w:t>
      </w:r>
      <w:r w:rsidRPr="00174E9E">
        <w:rPr>
          <w:rFonts w:asciiTheme="minorHAnsi" w:hAnsiTheme="minorHAnsi" w:cstheme="minorHAnsi"/>
          <w:color w:val="17365D" w:themeColor="text2" w:themeShade="BF"/>
          <w:sz w:val="22"/>
          <w:szCs w:val="22"/>
          <w:lang w:val="es-MX"/>
        </w:rPr>
        <w:t>—</w:t>
      </w:r>
    </w:p>
    <w:p w14:paraId="5B422F88" w14:textId="1526639A" w:rsidR="00A064AC" w:rsidRPr="00174E9E" w:rsidRDefault="00A064AC" w:rsidP="00252924">
      <w:pPr>
        <w:rPr>
          <w:rFonts w:asciiTheme="minorHAnsi" w:hAnsiTheme="minorHAnsi" w:cstheme="minorHAnsi"/>
          <w:color w:val="17365D" w:themeColor="text2" w:themeShade="BF"/>
          <w:sz w:val="22"/>
          <w:szCs w:val="22"/>
          <w:lang w:val="es-MX"/>
        </w:rPr>
      </w:pPr>
    </w:p>
    <w:p w14:paraId="7CC7D3B3" w14:textId="71369BC8" w:rsidR="00A064AC" w:rsidRPr="00174E9E" w:rsidRDefault="00154F3A"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sym w:font="Wingdings" w:char="F0E0"/>
      </w:r>
      <w:r w:rsidR="00A064AC" w:rsidRPr="00174E9E">
        <w:rPr>
          <w:rFonts w:asciiTheme="minorHAnsi" w:hAnsiTheme="minorHAnsi" w:cstheme="minorHAnsi"/>
          <w:color w:val="17365D" w:themeColor="text2" w:themeShade="BF"/>
          <w:sz w:val="22"/>
          <w:szCs w:val="22"/>
          <w:lang w:val="es-MX"/>
        </w:rPr>
        <w:t>Hizo anuncio</w:t>
      </w:r>
      <w:r w:rsidRPr="00174E9E">
        <w:rPr>
          <w:rFonts w:asciiTheme="minorHAnsi" w:hAnsiTheme="minorHAnsi" w:cstheme="minorHAnsi"/>
          <w:color w:val="17365D" w:themeColor="text2" w:themeShade="BF"/>
          <w:sz w:val="22"/>
          <w:szCs w:val="22"/>
          <w:lang w:val="es-MX"/>
        </w:rPr>
        <w:t xml:space="preserve"> (¿de su exaltación, de su victoria?)</w:t>
      </w:r>
      <w:r w:rsidR="00A064AC" w:rsidRPr="00174E9E">
        <w:rPr>
          <w:rFonts w:asciiTheme="minorHAnsi" w:hAnsiTheme="minorHAnsi" w:cstheme="minorHAnsi"/>
          <w:color w:val="17365D" w:themeColor="text2" w:themeShade="BF"/>
          <w:sz w:val="22"/>
          <w:szCs w:val="22"/>
          <w:lang w:val="es-MX"/>
        </w:rPr>
        <w:t xml:space="preserve"> a los espíritus encarcelados,</w:t>
      </w:r>
    </w:p>
    <w:p w14:paraId="3379A23B" w14:textId="6350D1F0" w:rsidR="00A064AC" w:rsidRPr="00174E9E" w:rsidRDefault="00A064AC"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ab/>
        <w:t xml:space="preserve">Los que </w:t>
      </w:r>
      <w:r w:rsidR="00FC4D93" w:rsidRPr="00174E9E">
        <w:rPr>
          <w:rFonts w:asciiTheme="minorHAnsi" w:hAnsiTheme="minorHAnsi" w:cstheme="minorHAnsi"/>
          <w:color w:val="17365D" w:themeColor="text2" w:themeShade="BF"/>
          <w:sz w:val="22"/>
          <w:szCs w:val="22"/>
          <w:lang w:val="es-MX"/>
        </w:rPr>
        <w:t>desobedecieron</w:t>
      </w:r>
      <w:r w:rsidRPr="00174E9E">
        <w:rPr>
          <w:rFonts w:asciiTheme="minorHAnsi" w:hAnsiTheme="minorHAnsi" w:cstheme="minorHAnsi"/>
          <w:color w:val="17365D" w:themeColor="text2" w:themeShade="BF"/>
          <w:sz w:val="22"/>
          <w:szCs w:val="22"/>
          <w:lang w:val="es-MX"/>
        </w:rPr>
        <w:t xml:space="preserve"> en un momento u otro</w:t>
      </w:r>
      <w:r w:rsidR="00FC4D93" w:rsidRPr="00174E9E">
        <w:rPr>
          <w:rFonts w:asciiTheme="minorHAnsi" w:hAnsiTheme="minorHAnsi" w:cstheme="minorHAnsi"/>
          <w:color w:val="17365D" w:themeColor="text2" w:themeShade="BF"/>
          <w:sz w:val="22"/>
          <w:szCs w:val="22"/>
          <w:lang w:val="es-MX"/>
        </w:rPr>
        <w:t>.</w:t>
      </w:r>
    </w:p>
    <w:p w14:paraId="5024A022" w14:textId="77777777" w:rsidR="00FC4D93" w:rsidRPr="00174E9E" w:rsidRDefault="00FC4D93" w:rsidP="00252924">
      <w:pPr>
        <w:rPr>
          <w:rFonts w:asciiTheme="minorHAnsi" w:hAnsiTheme="minorHAnsi" w:cstheme="minorHAnsi"/>
          <w:color w:val="17365D" w:themeColor="text2" w:themeShade="BF"/>
          <w:sz w:val="22"/>
          <w:szCs w:val="22"/>
          <w:lang w:val="es-MX"/>
        </w:rPr>
      </w:pPr>
    </w:p>
    <w:p w14:paraId="2E92D63B" w14:textId="31757479" w:rsidR="00FC4D93" w:rsidRPr="00174E9E" w:rsidRDefault="00FC4D93"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Después de esa desobediencia, la longanimidad de Dios continuó en los días de Noe y la construcción del arca.</w:t>
      </w:r>
    </w:p>
    <w:p w14:paraId="020205E0" w14:textId="086CE74A" w:rsidR="00FC4D93" w:rsidRPr="00174E9E" w:rsidRDefault="00FC4D93"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El bautismo, el antitipo del arca, nos salva, no por despojar</w:t>
      </w:r>
      <w:r w:rsidR="00996966">
        <w:rPr>
          <w:rFonts w:asciiTheme="minorHAnsi" w:hAnsiTheme="minorHAnsi" w:cstheme="minorHAnsi"/>
          <w:color w:val="17365D" w:themeColor="text2" w:themeShade="BF"/>
          <w:sz w:val="22"/>
          <w:szCs w:val="22"/>
          <w:lang w:val="es-MX"/>
        </w:rPr>
        <w:t>nos</w:t>
      </w:r>
      <w:r w:rsidRPr="00174E9E">
        <w:rPr>
          <w:rFonts w:asciiTheme="minorHAnsi" w:hAnsiTheme="minorHAnsi" w:cstheme="minorHAnsi"/>
          <w:color w:val="17365D" w:themeColor="text2" w:themeShade="BF"/>
          <w:sz w:val="22"/>
          <w:szCs w:val="22"/>
          <w:lang w:val="es-MX"/>
        </w:rPr>
        <w:t xml:space="preserve"> de</w:t>
      </w:r>
      <w:r w:rsidR="00154F3A" w:rsidRPr="00174E9E">
        <w:rPr>
          <w:rFonts w:asciiTheme="minorHAnsi" w:hAnsiTheme="minorHAnsi" w:cstheme="minorHAnsi"/>
          <w:color w:val="17365D" w:themeColor="text2" w:themeShade="BF"/>
          <w:sz w:val="22"/>
          <w:szCs w:val="22"/>
          <w:lang w:val="es-MX"/>
        </w:rPr>
        <w:t xml:space="preserve"> sucio carnal, sino por responder a Dios con buena consciencia— </w:t>
      </w:r>
    </w:p>
    <w:p w14:paraId="3E91B5D6" w14:textId="4144CCBC" w:rsidR="00154F3A" w:rsidRPr="00174E9E" w:rsidRDefault="00154F3A"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ab/>
        <w:t xml:space="preserve">Por </w:t>
      </w:r>
      <w:r w:rsidRPr="00174E9E">
        <w:rPr>
          <w:rFonts w:asciiTheme="minorHAnsi" w:hAnsiTheme="minorHAnsi" w:cstheme="minorHAnsi"/>
          <w:b/>
          <w:bCs/>
          <w:color w:val="17365D" w:themeColor="text2" w:themeShade="BF"/>
          <w:sz w:val="22"/>
          <w:szCs w:val="22"/>
          <w:u w:val="single"/>
          <w:lang w:val="es-MX"/>
        </w:rPr>
        <w:t>la resurrección</w:t>
      </w:r>
      <w:r w:rsidRPr="00174E9E">
        <w:rPr>
          <w:rFonts w:asciiTheme="minorHAnsi" w:hAnsiTheme="minorHAnsi" w:cstheme="minorHAnsi"/>
          <w:color w:val="17365D" w:themeColor="text2" w:themeShade="BF"/>
          <w:sz w:val="22"/>
          <w:szCs w:val="22"/>
          <w:lang w:val="es-MX"/>
        </w:rPr>
        <w:t xml:space="preserve"> de Jesucristo,</w:t>
      </w:r>
    </w:p>
    <w:p w14:paraId="3E2B0A16" w14:textId="77777777" w:rsidR="00154F3A" w:rsidRPr="00174E9E" w:rsidRDefault="00154F3A" w:rsidP="00252924">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tab/>
      </w:r>
      <w:r w:rsidRPr="00174E9E">
        <w:rPr>
          <w:rFonts w:asciiTheme="minorHAnsi" w:hAnsiTheme="minorHAnsi" w:cstheme="minorHAnsi"/>
          <w:color w:val="17365D" w:themeColor="text2" w:themeShade="BF"/>
          <w:sz w:val="22"/>
          <w:szCs w:val="22"/>
          <w:lang w:val="es-MX"/>
        </w:rPr>
        <w:tab/>
        <w:t xml:space="preserve">Quien </w:t>
      </w:r>
      <w:r w:rsidRPr="00174E9E">
        <w:rPr>
          <w:rFonts w:asciiTheme="minorHAnsi" w:hAnsiTheme="minorHAnsi" w:cstheme="minorHAnsi"/>
          <w:b/>
          <w:bCs/>
          <w:color w:val="17365D" w:themeColor="text2" w:themeShade="BF"/>
          <w:sz w:val="22"/>
          <w:szCs w:val="22"/>
          <w:u w:val="single"/>
          <w:lang w:val="es-MX"/>
        </w:rPr>
        <w:t>habiendo ido</w:t>
      </w:r>
      <w:r w:rsidRPr="00174E9E">
        <w:rPr>
          <w:rFonts w:asciiTheme="minorHAnsi" w:hAnsiTheme="minorHAnsi" w:cstheme="minorHAnsi"/>
          <w:color w:val="17365D" w:themeColor="text2" w:themeShade="BF"/>
          <w:sz w:val="22"/>
          <w:szCs w:val="22"/>
          <w:lang w:val="es-MX"/>
        </w:rPr>
        <w:t xml:space="preserve"> al cielo</w:t>
      </w:r>
    </w:p>
    <w:p w14:paraId="62E5BA57" w14:textId="77777777" w:rsidR="00154F3A" w:rsidRPr="00174E9E" w:rsidRDefault="00154F3A" w:rsidP="00252924">
      <w:pPr>
        <w:rPr>
          <w:rFonts w:asciiTheme="minorHAnsi" w:hAnsiTheme="minorHAnsi" w:cstheme="minorHAnsi"/>
          <w:color w:val="17365D" w:themeColor="text2" w:themeShade="BF"/>
          <w:sz w:val="22"/>
          <w:szCs w:val="22"/>
          <w:lang w:val="es-MX"/>
        </w:rPr>
      </w:pPr>
    </w:p>
    <w:p w14:paraId="55A55908" w14:textId="42476032" w:rsidR="00154F3A" w:rsidRPr="00174E9E" w:rsidRDefault="00154F3A" w:rsidP="00C84B9F">
      <w:pPr>
        <w:rPr>
          <w:rFonts w:asciiTheme="minorHAnsi" w:hAnsiTheme="minorHAnsi" w:cstheme="minorHAnsi"/>
          <w:color w:val="17365D" w:themeColor="text2" w:themeShade="BF"/>
          <w:sz w:val="22"/>
          <w:szCs w:val="22"/>
          <w:lang w:val="es-MX"/>
        </w:rPr>
      </w:pPr>
      <w:r w:rsidRPr="00174E9E">
        <w:rPr>
          <w:rFonts w:asciiTheme="minorHAnsi" w:hAnsiTheme="minorHAnsi" w:cstheme="minorHAnsi"/>
          <w:color w:val="17365D" w:themeColor="text2" w:themeShade="BF"/>
          <w:sz w:val="22"/>
          <w:szCs w:val="22"/>
          <w:lang w:val="es-MX"/>
        </w:rPr>
        <w:sym w:font="Wingdings" w:char="F0E0"/>
      </w:r>
      <w:r w:rsidRPr="00174E9E">
        <w:rPr>
          <w:rFonts w:asciiTheme="minorHAnsi" w:hAnsiTheme="minorHAnsi" w:cstheme="minorHAnsi"/>
          <w:color w:val="17365D" w:themeColor="text2" w:themeShade="BF"/>
          <w:sz w:val="22"/>
          <w:szCs w:val="22"/>
          <w:lang w:val="es-MX"/>
        </w:rPr>
        <w:t>Está a la diestra de Dios (evidencia de su exaltación, de su victoria), con los espíritus sujetos a él</w:t>
      </w:r>
    </w:p>
    <w:sectPr w:rsidR="00154F3A" w:rsidRPr="00174E9E" w:rsidSect="00E446B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5263" w14:textId="77777777" w:rsidR="004D6ECF" w:rsidRDefault="004D6ECF" w:rsidP="00AE4D7D">
      <w:r>
        <w:separator/>
      </w:r>
    </w:p>
  </w:endnote>
  <w:endnote w:type="continuationSeparator" w:id="0">
    <w:p w14:paraId="0BD674C6" w14:textId="77777777" w:rsidR="004D6ECF" w:rsidRDefault="004D6ECF"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6124" w14:textId="77777777" w:rsidR="005F4281" w:rsidRDefault="005F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7BDE" w14:textId="77777777" w:rsidR="005F4281" w:rsidRDefault="005F4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BC59" w14:textId="77777777" w:rsidR="005F4281" w:rsidRDefault="005F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53D0" w14:textId="77777777" w:rsidR="004D6ECF" w:rsidRDefault="004D6ECF" w:rsidP="00AE4D7D">
      <w:r>
        <w:separator/>
      </w:r>
    </w:p>
  </w:footnote>
  <w:footnote w:type="continuationSeparator" w:id="0">
    <w:p w14:paraId="48B19101" w14:textId="77777777" w:rsidR="004D6ECF" w:rsidRDefault="004D6ECF"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B00A" w14:textId="7208B1D7" w:rsidR="005F4281" w:rsidRDefault="005F4281">
    <w:pPr>
      <w:pStyle w:val="Header"/>
    </w:pPr>
    <w:r>
      <w:rPr>
        <w:noProof/>
      </w:rPr>
      <w:pict w14:anchorId="51D84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73985" o:spid="_x0000_s1026" type="#_x0000_t136" style="position:absolute;margin-left:0;margin-top:0;width:697.95pt;height:63.45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99CA" w14:textId="286E876B" w:rsidR="005F4281" w:rsidRDefault="005F4281">
    <w:pPr>
      <w:pStyle w:val="Header"/>
    </w:pPr>
    <w:r>
      <w:rPr>
        <w:noProof/>
      </w:rPr>
      <w:pict w14:anchorId="6D4FC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73986" o:spid="_x0000_s1027" type="#_x0000_t136" style="position:absolute;margin-left:0;margin-top:0;width:697.95pt;height:63.45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706" w14:textId="3DFB4261" w:rsidR="005F4281" w:rsidRDefault="005F4281">
    <w:pPr>
      <w:pStyle w:val="Header"/>
    </w:pPr>
    <w:r>
      <w:rPr>
        <w:noProof/>
      </w:rPr>
      <w:pict w14:anchorId="74355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73984" o:spid="_x0000_s1025" type="#_x0000_t136" style="position:absolute;margin-left:0;margin-top:0;width:697.95pt;height:63.45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0"/>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2769B"/>
    <w:rsid w:val="00034731"/>
    <w:rsid w:val="00055304"/>
    <w:rsid w:val="00062DBB"/>
    <w:rsid w:val="00063AF5"/>
    <w:rsid w:val="00070C9B"/>
    <w:rsid w:val="00071F97"/>
    <w:rsid w:val="0007796A"/>
    <w:rsid w:val="000865CE"/>
    <w:rsid w:val="00092D70"/>
    <w:rsid w:val="0009489F"/>
    <w:rsid w:val="00094B6C"/>
    <w:rsid w:val="000A59CB"/>
    <w:rsid w:val="000B7B43"/>
    <w:rsid w:val="000C140F"/>
    <w:rsid w:val="000C1436"/>
    <w:rsid w:val="000C35DC"/>
    <w:rsid w:val="000D2B43"/>
    <w:rsid w:val="000D3A52"/>
    <w:rsid w:val="000F6B14"/>
    <w:rsid w:val="000F799E"/>
    <w:rsid w:val="0010756D"/>
    <w:rsid w:val="001261F5"/>
    <w:rsid w:val="00131577"/>
    <w:rsid w:val="001370F8"/>
    <w:rsid w:val="00154F3A"/>
    <w:rsid w:val="001579C5"/>
    <w:rsid w:val="00160182"/>
    <w:rsid w:val="00163ED1"/>
    <w:rsid w:val="00171166"/>
    <w:rsid w:val="00174E9E"/>
    <w:rsid w:val="00176FEE"/>
    <w:rsid w:val="001933C6"/>
    <w:rsid w:val="001A17ED"/>
    <w:rsid w:val="001A320E"/>
    <w:rsid w:val="001B0376"/>
    <w:rsid w:val="001B13C7"/>
    <w:rsid w:val="001B1ED6"/>
    <w:rsid w:val="001C256B"/>
    <w:rsid w:val="001D38A1"/>
    <w:rsid w:val="001F2B0B"/>
    <w:rsid w:val="0020179A"/>
    <w:rsid w:val="00212C87"/>
    <w:rsid w:val="00216134"/>
    <w:rsid w:val="002221A8"/>
    <w:rsid w:val="00231CA2"/>
    <w:rsid w:val="00245FF1"/>
    <w:rsid w:val="002501FB"/>
    <w:rsid w:val="002518C9"/>
    <w:rsid w:val="00252924"/>
    <w:rsid w:val="0025579E"/>
    <w:rsid w:val="0027054C"/>
    <w:rsid w:val="002706A5"/>
    <w:rsid w:val="002724CD"/>
    <w:rsid w:val="00280A40"/>
    <w:rsid w:val="00290C33"/>
    <w:rsid w:val="00295811"/>
    <w:rsid w:val="00297087"/>
    <w:rsid w:val="002B0007"/>
    <w:rsid w:val="002B1191"/>
    <w:rsid w:val="002E6C37"/>
    <w:rsid w:val="002F2B4D"/>
    <w:rsid w:val="002F2D49"/>
    <w:rsid w:val="002F7EF5"/>
    <w:rsid w:val="003069C5"/>
    <w:rsid w:val="00321E88"/>
    <w:rsid w:val="00321F24"/>
    <w:rsid w:val="00325D63"/>
    <w:rsid w:val="00326ABA"/>
    <w:rsid w:val="00327E4B"/>
    <w:rsid w:val="00334C22"/>
    <w:rsid w:val="00342234"/>
    <w:rsid w:val="00350832"/>
    <w:rsid w:val="00360864"/>
    <w:rsid w:val="00361828"/>
    <w:rsid w:val="00370467"/>
    <w:rsid w:val="0038238C"/>
    <w:rsid w:val="00384945"/>
    <w:rsid w:val="00385136"/>
    <w:rsid w:val="003932A6"/>
    <w:rsid w:val="003971BD"/>
    <w:rsid w:val="003B4D5F"/>
    <w:rsid w:val="003B57F5"/>
    <w:rsid w:val="003B7EA6"/>
    <w:rsid w:val="003D0876"/>
    <w:rsid w:val="003D4687"/>
    <w:rsid w:val="003E0575"/>
    <w:rsid w:val="003E0B8A"/>
    <w:rsid w:val="003F0899"/>
    <w:rsid w:val="0040408E"/>
    <w:rsid w:val="004063B2"/>
    <w:rsid w:val="00407D24"/>
    <w:rsid w:val="00407ED0"/>
    <w:rsid w:val="00414C86"/>
    <w:rsid w:val="00421F73"/>
    <w:rsid w:val="00426876"/>
    <w:rsid w:val="00426FCF"/>
    <w:rsid w:val="004416BA"/>
    <w:rsid w:val="00446015"/>
    <w:rsid w:val="00453672"/>
    <w:rsid w:val="00462AB3"/>
    <w:rsid w:val="00462C38"/>
    <w:rsid w:val="004732B3"/>
    <w:rsid w:val="004837CB"/>
    <w:rsid w:val="00485AE3"/>
    <w:rsid w:val="00492AC5"/>
    <w:rsid w:val="004A0AA2"/>
    <w:rsid w:val="004B31BF"/>
    <w:rsid w:val="004B36F1"/>
    <w:rsid w:val="004B543B"/>
    <w:rsid w:val="004C38EE"/>
    <w:rsid w:val="004D49A0"/>
    <w:rsid w:val="004D4ECD"/>
    <w:rsid w:val="004D6ECF"/>
    <w:rsid w:val="004E6E6B"/>
    <w:rsid w:val="004F7239"/>
    <w:rsid w:val="0050634F"/>
    <w:rsid w:val="0050733F"/>
    <w:rsid w:val="00556DBC"/>
    <w:rsid w:val="00565CC7"/>
    <w:rsid w:val="00565F9F"/>
    <w:rsid w:val="00587CFD"/>
    <w:rsid w:val="00590EC2"/>
    <w:rsid w:val="00595890"/>
    <w:rsid w:val="005B31AA"/>
    <w:rsid w:val="005C3DF9"/>
    <w:rsid w:val="005D3652"/>
    <w:rsid w:val="005D676D"/>
    <w:rsid w:val="005E0D43"/>
    <w:rsid w:val="005F4281"/>
    <w:rsid w:val="00602081"/>
    <w:rsid w:val="0060224B"/>
    <w:rsid w:val="00611F48"/>
    <w:rsid w:val="00611F9B"/>
    <w:rsid w:val="00614F40"/>
    <w:rsid w:val="0062666C"/>
    <w:rsid w:val="006349DC"/>
    <w:rsid w:val="00643117"/>
    <w:rsid w:val="00652D80"/>
    <w:rsid w:val="00653BCB"/>
    <w:rsid w:val="00666EC8"/>
    <w:rsid w:val="00671FA6"/>
    <w:rsid w:val="006833D3"/>
    <w:rsid w:val="00685796"/>
    <w:rsid w:val="006875FD"/>
    <w:rsid w:val="006908D5"/>
    <w:rsid w:val="00693854"/>
    <w:rsid w:val="006A5B1D"/>
    <w:rsid w:val="006B02F8"/>
    <w:rsid w:val="006B2D7E"/>
    <w:rsid w:val="006B5A72"/>
    <w:rsid w:val="006C136C"/>
    <w:rsid w:val="006C26F3"/>
    <w:rsid w:val="006C57CA"/>
    <w:rsid w:val="006C584E"/>
    <w:rsid w:val="006E60B8"/>
    <w:rsid w:val="006E7A74"/>
    <w:rsid w:val="0072471D"/>
    <w:rsid w:val="007302C9"/>
    <w:rsid w:val="00744652"/>
    <w:rsid w:val="00751A52"/>
    <w:rsid w:val="00756EB2"/>
    <w:rsid w:val="00785B58"/>
    <w:rsid w:val="0079134B"/>
    <w:rsid w:val="00793B39"/>
    <w:rsid w:val="00796556"/>
    <w:rsid w:val="007A0238"/>
    <w:rsid w:val="007B22B9"/>
    <w:rsid w:val="007D1D20"/>
    <w:rsid w:val="007D3F64"/>
    <w:rsid w:val="007D7B92"/>
    <w:rsid w:val="007F5964"/>
    <w:rsid w:val="007F607B"/>
    <w:rsid w:val="00800CA4"/>
    <w:rsid w:val="0082308F"/>
    <w:rsid w:val="00827F7C"/>
    <w:rsid w:val="00836990"/>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757B6"/>
    <w:rsid w:val="00996966"/>
    <w:rsid w:val="009A1CCD"/>
    <w:rsid w:val="009B22F5"/>
    <w:rsid w:val="009B4FB9"/>
    <w:rsid w:val="009E0E20"/>
    <w:rsid w:val="009E4BF3"/>
    <w:rsid w:val="009E5EC5"/>
    <w:rsid w:val="009F299C"/>
    <w:rsid w:val="00A064AC"/>
    <w:rsid w:val="00A5542E"/>
    <w:rsid w:val="00A56141"/>
    <w:rsid w:val="00A64405"/>
    <w:rsid w:val="00A65441"/>
    <w:rsid w:val="00A731BB"/>
    <w:rsid w:val="00A73C7E"/>
    <w:rsid w:val="00A7502C"/>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31725"/>
    <w:rsid w:val="00B355E6"/>
    <w:rsid w:val="00B43A07"/>
    <w:rsid w:val="00B74A29"/>
    <w:rsid w:val="00B74E6C"/>
    <w:rsid w:val="00B94079"/>
    <w:rsid w:val="00B95628"/>
    <w:rsid w:val="00BA2811"/>
    <w:rsid w:val="00BC3C74"/>
    <w:rsid w:val="00BD6A08"/>
    <w:rsid w:val="00BE6710"/>
    <w:rsid w:val="00BF1B5E"/>
    <w:rsid w:val="00BF2C75"/>
    <w:rsid w:val="00C04EDB"/>
    <w:rsid w:val="00C3193E"/>
    <w:rsid w:val="00C522EC"/>
    <w:rsid w:val="00C53C08"/>
    <w:rsid w:val="00C634AD"/>
    <w:rsid w:val="00C7257F"/>
    <w:rsid w:val="00C73EDC"/>
    <w:rsid w:val="00C773D3"/>
    <w:rsid w:val="00C84B9F"/>
    <w:rsid w:val="00C85BC9"/>
    <w:rsid w:val="00C9464B"/>
    <w:rsid w:val="00CA0C67"/>
    <w:rsid w:val="00CA3CBF"/>
    <w:rsid w:val="00CA6345"/>
    <w:rsid w:val="00CC2F7B"/>
    <w:rsid w:val="00CD3AE6"/>
    <w:rsid w:val="00CE6B2C"/>
    <w:rsid w:val="00D05462"/>
    <w:rsid w:val="00D11843"/>
    <w:rsid w:val="00D14798"/>
    <w:rsid w:val="00D20154"/>
    <w:rsid w:val="00D25537"/>
    <w:rsid w:val="00D317E4"/>
    <w:rsid w:val="00D527FD"/>
    <w:rsid w:val="00D600DB"/>
    <w:rsid w:val="00D60939"/>
    <w:rsid w:val="00D62A35"/>
    <w:rsid w:val="00D63705"/>
    <w:rsid w:val="00D75F91"/>
    <w:rsid w:val="00D86B65"/>
    <w:rsid w:val="00D91F75"/>
    <w:rsid w:val="00D96E3D"/>
    <w:rsid w:val="00DA4BFD"/>
    <w:rsid w:val="00DA7C3A"/>
    <w:rsid w:val="00DB2BAD"/>
    <w:rsid w:val="00DB2C89"/>
    <w:rsid w:val="00DB44B0"/>
    <w:rsid w:val="00DB7910"/>
    <w:rsid w:val="00DC6C2D"/>
    <w:rsid w:val="00DC6E2A"/>
    <w:rsid w:val="00DD4011"/>
    <w:rsid w:val="00DD4C08"/>
    <w:rsid w:val="00DE10FA"/>
    <w:rsid w:val="00E050F1"/>
    <w:rsid w:val="00E2754D"/>
    <w:rsid w:val="00E322B6"/>
    <w:rsid w:val="00E43D95"/>
    <w:rsid w:val="00E446BA"/>
    <w:rsid w:val="00E44EC9"/>
    <w:rsid w:val="00E4584A"/>
    <w:rsid w:val="00E55654"/>
    <w:rsid w:val="00E575D4"/>
    <w:rsid w:val="00E57B0B"/>
    <w:rsid w:val="00E63A94"/>
    <w:rsid w:val="00E669C3"/>
    <w:rsid w:val="00E71FCE"/>
    <w:rsid w:val="00E772DC"/>
    <w:rsid w:val="00E81D21"/>
    <w:rsid w:val="00E86AF7"/>
    <w:rsid w:val="00E93956"/>
    <w:rsid w:val="00EA41CB"/>
    <w:rsid w:val="00EB3970"/>
    <w:rsid w:val="00EB6D5D"/>
    <w:rsid w:val="00EC144B"/>
    <w:rsid w:val="00EC2C6F"/>
    <w:rsid w:val="00ED0C2A"/>
    <w:rsid w:val="00ED39D7"/>
    <w:rsid w:val="00F12E30"/>
    <w:rsid w:val="00F31564"/>
    <w:rsid w:val="00F3354E"/>
    <w:rsid w:val="00F47F81"/>
    <w:rsid w:val="00F500FD"/>
    <w:rsid w:val="00F62A0F"/>
    <w:rsid w:val="00F664E3"/>
    <w:rsid w:val="00F7596F"/>
    <w:rsid w:val="00FA3FFB"/>
    <w:rsid w:val="00FA4295"/>
    <w:rsid w:val="00FA46F4"/>
    <w:rsid w:val="00FA6D3F"/>
    <w:rsid w:val="00FB1506"/>
    <w:rsid w:val="00FB20F9"/>
    <w:rsid w:val="00FC4D93"/>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character" w:customStyle="1" w:styleId="text">
    <w:name w:val="text"/>
    <w:basedOn w:val="DefaultParagraphFont"/>
    <w:rsid w:val="00C84B9F"/>
  </w:style>
  <w:style w:type="character" w:customStyle="1" w:styleId="chapternum">
    <w:name w:val="chapternum"/>
    <w:basedOn w:val="DefaultParagraphFont"/>
    <w:rsid w:val="00C8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394856374">
      <w:bodyDiv w:val="1"/>
      <w:marLeft w:val="0"/>
      <w:marRight w:val="0"/>
      <w:marTop w:val="0"/>
      <w:marBottom w:val="0"/>
      <w:divBdr>
        <w:top w:val="none" w:sz="0" w:space="0" w:color="auto"/>
        <w:left w:val="none" w:sz="0" w:space="0" w:color="auto"/>
        <w:bottom w:val="none" w:sz="0" w:space="0" w:color="auto"/>
        <w:right w:val="none" w:sz="0" w:space="0" w:color="auto"/>
      </w:divBdr>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13</cp:revision>
  <cp:lastPrinted>2022-03-06T03:30:00Z</cp:lastPrinted>
  <dcterms:created xsi:type="dcterms:W3CDTF">2022-08-16T19:51:00Z</dcterms:created>
  <dcterms:modified xsi:type="dcterms:W3CDTF">2022-08-23T17:26:00Z</dcterms:modified>
</cp:coreProperties>
</file>